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F4D" w:rsidRDefault="001A6F4D">
      <w:pPr>
        <w:rPr>
          <w:sz w:val="20"/>
        </w:rPr>
      </w:pPr>
    </w:p>
    <w:p w:rsidR="00CB18BA" w:rsidRDefault="00CB18BA" w:rsidP="00CB18BA">
      <w:pPr>
        <w:pStyle w:val="1"/>
        <w:spacing w:before="72"/>
        <w:ind w:left="0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407150" cy="90855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0921_09502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908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18BA" w:rsidRDefault="00CB18BA">
      <w:pPr>
        <w:pStyle w:val="1"/>
        <w:spacing w:before="72"/>
        <w:ind w:left="4070"/>
        <w:rPr>
          <w:lang w:val="ru-RU"/>
        </w:rPr>
      </w:pPr>
    </w:p>
    <w:p w:rsidR="00CB18BA" w:rsidRDefault="00CB18BA">
      <w:pPr>
        <w:pStyle w:val="1"/>
        <w:spacing w:before="72"/>
        <w:ind w:left="4070"/>
        <w:rPr>
          <w:lang w:val="ru-RU"/>
        </w:rPr>
      </w:pPr>
    </w:p>
    <w:p w:rsidR="004B11A3" w:rsidRPr="00CB18BA" w:rsidRDefault="005B2FB9" w:rsidP="00CB18BA">
      <w:pPr>
        <w:pStyle w:val="1"/>
        <w:spacing w:before="72"/>
        <w:ind w:left="4070"/>
        <w:rPr>
          <w:lang w:val="ru-RU"/>
        </w:rPr>
      </w:pPr>
      <w:r w:rsidRPr="001A6F4D">
        <w:rPr>
          <w:lang w:val="ru-RU"/>
        </w:rPr>
        <w:lastRenderedPageBreak/>
        <w:t>Пояснительная записка</w:t>
      </w:r>
    </w:p>
    <w:p w:rsidR="004B11A3" w:rsidRPr="001A6F4D" w:rsidRDefault="004B11A3">
      <w:pPr>
        <w:pStyle w:val="a3"/>
        <w:spacing w:before="6"/>
        <w:ind w:left="0"/>
        <w:jc w:val="left"/>
        <w:rPr>
          <w:b/>
          <w:sz w:val="25"/>
          <w:lang w:val="ru-RU"/>
        </w:rPr>
      </w:pPr>
    </w:p>
    <w:p w:rsidR="004B11A3" w:rsidRPr="001A6F4D" w:rsidRDefault="005B2FB9">
      <w:pPr>
        <w:pStyle w:val="a3"/>
        <w:spacing w:line="362" w:lineRule="auto"/>
        <w:ind w:right="168" w:firstLine="566"/>
        <w:rPr>
          <w:lang w:val="ru-RU"/>
        </w:rPr>
      </w:pPr>
      <w:r w:rsidRPr="001A6F4D">
        <w:rPr>
          <w:lang w:val="ru-RU"/>
        </w:rPr>
        <w:t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</w:t>
      </w:r>
    </w:p>
    <w:p w:rsidR="004B11A3" w:rsidRPr="001A6F4D" w:rsidRDefault="005B2FB9">
      <w:pPr>
        <w:pStyle w:val="a3"/>
        <w:spacing w:line="360" w:lineRule="auto"/>
        <w:ind w:right="164" w:firstLine="566"/>
        <w:rPr>
          <w:lang w:val="ru-RU"/>
        </w:rPr>
      </w:pPr>
      <w:r w:rsidRPr="001A6F4D">
        <w:rPr>
          <w:lang w:val="ru-RU"/>
        </w:rPr>
        <w:t>Формирование негативного отношения к таким опасным явлениям в обществе, как экстремизм и терроризм, является комплексной задачей, требующей скоординированных 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</w:t>
      </w:r>
    </w:p>
    <w:p w:rsidR="004B11A3" w:rsidRPr="001A6F4D" w:rsidRDefault="005B2FB9">
      <w:pPr>
        <w:pStyle w:val="a3"/>
        <w:spacing w:line="360" w:lineRule="auto"/>
        <w:ind w:right="164" w:firstLine="566"/>
        <w:rPr>
          <w:lang w:val="ru-RU"/>
        </w:rPr>
      </w:pPr>
      <w:r w:rsidRPr="001A6F4D">
        <w:rPr>
          <w:lang w:val="ru-RU"/>
        </w:rPr>
        <w:t xml:space="preserve">В последнее время активизировалась деятельность асоциальных молодёжных организаций,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1A6F4D">
        <w:rPr>
          <w:lang w:val="ru-RU"/>
        </w:rPr>
        <w:t>этнорелигиозной</w:t>
      </w:r>
      <w:proofErr w:type="spellEnd"/>
      <w:r w:rsidRPr="001A6F4D">
        <w:rPr>
          <w:lang w:val="ru-RU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</w:t>
      </w:r>
      <w:proofErr w:type="gramStart"/>
      <w:r w:rsidRPr="001A6F4D">
        <w:rPr>
          <w:lang w:val="ru-RU"/>
        </w:rPr>
        <w:t>в  деятельность</w:t>
      </w:r>
      <w:proofErr w:type="gramEnd"/>
      <w:r w:rsidRPr="001A6F4D">
        <w:rPr>
          <w:lang w:val="ru-RU"/>
        </w:rPr>
        <w:t xml:space="preserve"> экстремистских организаций через Интернет, где </w:t>
      </w:r>
      <w:r w:rsidRPr="001A6F4D">
        <w:rPr>
          <w:spacing w:val="3"/>
          <w:lang w:val="ru-RU"/>
        </w:rPr>
        <w:t xml:space="preserve">они </w:t>
      </w:r>
      <w:r w:rsidRPr="001A6F4D">
        <w:rPr>
          <w:lang w:val="ru-RU"/>
        </w:rPr>
        <w:t>могут столкнуться с вредным контентом. Проблема толерантности актуальна на сегодняшний день. Поэтому в школе возникла необходимость подготовки программы по профилактике экстремистской и террористической деятельности и последующей её</w:t>
      </w:r>
      <w:r w:rsidRPr="001A6F4D">
        <w:rPr>
          <w:spacing w:val="2"/>
          <w:lang w:val="ru-RU"/>
        </w:rPr>
        <w:t xml:space="preserve"> </w:t>
      </w:r>
      <w:r w:rsidRPr="001A6F4D">
        <w:rPr>
          <w:lang w:val="ru-RU"/>
        </w:rPr>
        <w:t>реализации.</w:t>
      </w:r>
    </w:p>
    <w:p w:rsidR="004B11A3" w:rsidRPr="001A6F4D" w:rsidRDefault="005B2FB9">
      <w:pPr>
        <w:pStyle w:val="a3"/>
        <w:spacing w:line="360" w:lineRule="auto"/>
        <w:ind w:right="167" w:firstLine="566"/>
        <w:rPr>
          <w:lang w:val="ru-RU"/>
        </w:rPr>
      </w:pPr>
      <w:r w:rsidRPr="001A6F4D">
        <w:rPr>
          <w:lang w:val="ru-RU"/>
        </w:rPr>
        <w:t xml:space="preserve">Программа направлена на укрепление в школе толерантной среды на основе принципов </w:t>
      </w:r>
      <w:proofErr w:type="spellStart"/>
      <w:r w:rsidRPr="001A6F4D">
        <w:rPr>
          <w:lang w:val="ru-RU"/>
        </w:rPr>
        <w:t>мультикультурализма</w:t>
      </w:r>
      <w:proofErr w:type="spellEnd"/>
      <w:r w:rsidRPr="001A6F4D">
        <w:rPr>
          <w:lang w:val="ru-RU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 Она призвана укрепить основы и методы процесса формирования толерантного сознания и поведения учащихся.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</w:t>
      </w:r>
    </w:p>
    <w:p w:rsidR="004B11A3" w:rsidRPr="001A6F4D" w:rsidRDefault="004B11A3">
      <w:pPr>
        <w:spacing w:line="360" w:lineRule="auto"/>
        <w:rPr>
          <w:lang w:val="ru-RU"/>
        </w:rPr>
        <w:sectPr w:rsidR="004B11A3" w:rsidRPr="001A6F4D">
          <w:pgSz w:w="11910" w:h="16840"/>
          <w:pgMar w:top="1040" w:right="680" w:bottom="280" w:left="1140" w:header="720" w:footer="720" w:gutter="0"/>
          <w:cols w:space="720"/>
        </w:sectPr>
      </w:pPr>
    </w:p>
    <w:p w:rsidR="004B11A3" w:rsidRPr="001A6F4D" w:rsidRDefault="005B2FB9">
      <w:pPr>
        <w:pStyle w:val="a3"/>
        <w:spacing w:before="67" w:line="360" w:lineRule="auto"/>
        <w:ind w:right="172" w:firstLine="566"/>
        <w:rPr>
          <w:lang w:val="ru-RU"/>
        </w:rPr>
      </w:pPr>
      <w:r w:rsidRPr="001A6F4D">
        <w:rPr>
          <w:lang w:val="ru-RU"/>
        </w:rPr>
        <w:lastRenderedPageBreak/>
        <w:t>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нашей школы.</w:t>
      </w:r>
    </w:p>
    <w:p w:rsidR="004B11A3" w:rsidRPr="001A6F4D" w:rsidRDefault="005B2FB9">
      <w:pPr>
        <w:pStyle w:val="a3"/>
        <w:spacing w:before="4" w:line="360" w:lineRule="auto"/>
        <w:ind w:right="171" w:firstLine="566"/>
        <w:rPr>
          <w:lang w:val="ru-RU"/>
        </w:rPr>
      </w:pPr>
      <w:r w:rsidRPr="001A6F4D">
        <w:rPr>
          <w:lang w:val="ru-RU"/>
        </w:rPr>
        <w:t>Приоритетное внимание уделяется вопросам повышения уровня подготовки обучающихся в области межкультурной коммуникации. 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</w:t>
      </w:r>
      <w:r w:rsidRPr="001A6F4D">
        <w:rPr>
          <w:spacing w:val="62"/>
          <w:lang w:val="ru-RU"/>
        </w:rPr>
        <w:t xml:space="preserve"> </w:t>
      </w:r>
      <w:r w:rsidRPr="001A6F4D">
        <w:rPr>
          <w:lang w:val="ru-RU"/>
        </w:rPr>
        <w:t>восприятию</w:t>
      </w:r>
    </w:p>
    <w:p w:rsidR="004B11A3" w:rsidRPr="001A6F4D" w:rsidRDefault="005B2FB9">
      <w:pPr>
        <w:pStyle w:val="a3"/>
        <w:spacing w:line="360" w:lineRule="auto"/>
        <w:ind w:right="173"/>
        <w:rPr>
          <w:lang w:val="ru-RU"/>
        </w:rPr>
      </w:pPr>
      <w:r w:rsidRPr="001A6F4D">
        <w:rPr>
          <w:lang w:val="ru-RU"/>
        </w:rPr>
        <w:t>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</w:t>
      </w:r>
    </w:p>
    <w:p w:rsidR="004B11A3" w:rsidRPr="001A6F4D" w:rsidRDefault="005B2FB9">
      <w:pPr>
        <w:pStyle w:val="a3"/>
        <w:spacing w:line="360" w:lineRule="auto"/>
        <w:ind w:right="169" w:firstLine="566"/>
        <w:rPr>
          <w:lang w:val="ru-RU"/>
        </w:rPr>
      </w:pPr>
      <w:r w:rsidRPr="001A6F4D">
        <w:rPr>
          <w:lang w:val="ru-RU"/>
        </w:rPr>
        <w:t>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учащимися в значительной степени направлены на воспитание толерантного сознания и поведения, неприятие национализма, шовинизма и экстремизма.</w:t>
      </w:r>
    </w:p>
    <w:p w:rsidR="004B11A3" w:rsidRPr="001A6F4D" w:rsidRDefault="005B2FB9">
      <w:pPr>
        <w:pStyle w:val="a3"/>
        <w:spacing w:line="362" w:lineRule="auto"/>
        <w:ind w:right="169" w:firstLine="566"/>
        <w:rPr>
          <w:lang w:val="ru-RU"/>
        </w:rPr>
      </w:pPr>
      <w:r w:rsidRPr="001A6F4D">
        <w:rPr>
          <w:lang w:val="ru-RU"/>
        </w:rPr>
        <w:t>Программа «Профилактика терроризма и экстремизма» призвана укрепить основы и систематизировать методы долгосрочного процесса формирования толерантного сознания и поведения школьников.</w:t>
      </w:r>
    </w:p>
    <w:p w:rsidR="004B11A3" w:rsidRPr="001A6F4D" w:rsidRDefault="005B2FB9">
      <w:pPr>
        <w:pStyle w:val="a3"/>
        <w:spacing w:line="362" w:lineRule="auto"/>
        <w:ind w:right="178" w:firstLine="566"/>
        <w:rPr>
          <w:lang w:val="ru-RU"/>
        </w:rPr>
      </w:pPr>
      <w:r w:rsidRPr="001A6F4D">
        <w:rPr>
          <w:b/>
          <w:lang w:val="ru-RU"/>
        </w:rPr>
        <w:t xml:space="preserve">Цель программы </w:t>
      </w:r>
      <w:r w:rsidRPr="001A6F4D">
        <w:rPr>
          <w:lang w:val="ru-RU"/>
        </w:rPr>
        <w:t>- организация антитеррористической деятельности, противодействие возможным фактам проявления терроризма и экстремизма,</w:t>
      </w:r>
    </w:p>
    <w:p w:rsidR="004B11A3" w:rsidRPr="001A6F4D" w:rsidRDefault="004B11A3">
      <w:pPr>
        <w:spacing w:line="362" w:lineRule="auto"/>
        <w:rPr>
          <w:lang w:val="ru-RU"/>
        </w:rPr>
        <w:sectPr w:rsidR="004B11A3" w:rsidRPr="001A6F4D">
          <w:pgSz w:w="11910" w:h="16840"/>
          <w:pgMar w:top="1040" w:right="680" w:bottom="280" w:left="1140" w:header="720" w:footer="720" w:gutter="0"/>
          <w:cols w:space="720"/>
        </w:sectPr>
      </w:pPr>
    </w:p>
    <w:p w:rsidR="004B11A3" w:rsidRPr="001A6F4D" w:rsidRDefault="005B2FB9">
      <w:pPr>
        <w:pStyle w:val="a3"/>
        <w:spacing w:before="67" w:line="360" w:lineRule="auto"/>
        <w:ind w:right="178"/>
        <w:rPr>
          <w:lang w:val="ru-RU"/>
        </w:rPr>
      </w:pPr>
      <w:r w:rsidRPr="001A6F4D">
        <w:rPr>
          <w:lang w:val="ru-RU"/>
        </w:rPr>
        <w:lastRenderedPageBreak/>
        <w:t>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4B11A3" w:rsidRDefault="005B2FB9">
      <w:pPr>
        <w:pStyle w:val="1"/>
        <w:spacing w:before="7"/>
        <w:ind w:left="1126"/>
      </w:pPr>
      <w:proofErr w:type="spellStart"/>
      <w:r>
        <w:t>Задачи</w:t>
      </w:r>
      <w:proofErr w:type="spellEnd"/>
      <w:r>
        <w:t xml:space="preserve"> </w:t>
      </w:r>
      <w:proofErr w:type="spellStart"/>
      <w:r>
        <w:t>программы</w:t>
      </w:r>
      <w:proofErr w:type="spellEnd"/>
    </w:p>
    <w:p w:rsidR="004B11A3" w:rsidRPr="001A6F4D" w:rsidRDefault="005B2FB9">
      <w:pPr>
        <w:pStyle w:val="a4"/>
        <w:numPr>
          <w:ilvl w:val="0"/>
          <w:numId w:val="1"/>
        </w:numPr>
        <w:tabs>
          <w:tab w:val="left" w:pos="1271"/>
        </w:tabs>
        <w:spacing w:before="158"/>
        <w:ind w:firstLine="567"/>
        <w:jc w:val="left"/>
        <w:rPr>
          <w:sz w:val="28"/>
          <w:lang w:val="ru-RU"/>
        </w:rPr>
      </w:pPr>
      <w:r w:rsidRPr="001A6F4D">
        <w:rPr>
          <w:sz w:val="28"/>
          <w:lang w:val="ru-RU"/>
        </w:rPr>
        <w:t>воспитание культуры толерантности и межнационального</w:t>
      </w:r>
      <w:r w:rsidRPr="001A6F4D">
        <w:rPr>
          <w:spacing w:val="-3"/>
          <w:sz w:val="28"/>
          <w:lang w:val="ru-RU"/>
        </w:rPr>
        <w:t xml:space="preserve"> </w:t>
      </w:r>
      <w:r w:rsidRPr="001A6F4D">
        <w:rPr>
          <w:sz w:val="28"/>
          <w:lang w:val="ru-RU"/>
        </w:rPr>
        <w:t>согласия;</w:t>
      </w:r>
    </w:p>
    <w:p w:rsidR="004B11A3" w:rsidRPr="001A6F4D" w:rsidRDefault="005B2FB9">
      <w:pPr>
        <w:pStyle w:val="a4"/>
        <w:numPr>
          <w:ilvl w:val="0"/>
          <w:numId w:val="1"/>
        </w:numPr>
        <w:tabs>
          <w:tab w:val="left" w:pos="1271"/>
        </w:tabs>
        <w:spacing w:before="158" w:line="362" w:lineRule="auto"/>
        <w:ind w:right="167" w:firstLine="567"/>
        <w:rPr>
          <w:sz w:val="28"/>
          <w:lang w:val="ru-RU"/>
        </w:rPr>
      </w:pPr>
      <w:r w:rsidRPr="001A6F4D">
        <w:rPr>
          <w:sz w:val="28"/>
          <w:lang w:val="ru-RU"/>
        </w:rPr>
        <w:t>достижение необходимого уровня правовой культуры учащихся как основы толерантного сознания и</w:t>
      </w:r>
      <w:r w:rsidRPr="001A6F4D">
        <w:rPr>
          <w:spacing w:val="3"/>
          <w:sz w:val="28"/>
          <w:lang w:val="ru-RU"/>
        </w:rPr>
        <w:t xml:space="preserve"> </w:t>
      </w:r>
      <w:r w:rsidRPr="001A6F4D">
        <w:rPr>
          <w:sz w:val="28"/>
          <w:lang w:val="ru-RU"/>
        </w:rPr>
        <w:t>поведения;</w:t>
      </w:r>
    </w:p>
    <w:p w:rsidR="004B11A3" w:rsidRPr="001A6F4D" w:rsidRDefault="005B2FB9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right="166" w:firstLine="567"/>
        <w:rPr>
          <w:sz w:val="28"/>
          <w:lang w:val="ru-RU"/>
        </w:rPr>
      </w:pPr>
      <w:r w:rsidRPr="001A6F4D">
        <w:rPr>
          <w:sz w:val="28"/>
          <w:lang w:val="ru-RU"/>
        </w:rPr>
        <w:t>формирование в молодежной среде мировоззрения и духовно- 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</w:t>
      </w:r>
      <w:r w:rsidRPr="001A6F4D">
        <w:rPr>
          <w:spacing w:val="1"/>
          <w:sz w:val="28"/>
          <w:lang w:val="ru-RU"/>
        </w:rPr>
        <w:t xml:space="preserve"> </w:t>
      </w:r>
      <w:r w:rsidRPr="001A6F4D">
        <w:rPr>
          <w:sz w:val="28"/>
          <w:lang w:val="ru-RU"/>
        </w:rPr>
        <w:t>диалогу;</w:t>
      </w:r>
    </w:p>
    <w:p w:rsidR="004B11A3" w:rsidRPr="001A6F4D" w:rsidRDefault="005B2FB9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right="165" w:firstLine="567"/>
        <w:rPr>
          <w:sz w:val="28"/>
          <w:lang w:val="ru-RU"/>
        </w:rPr>
      </w:pPr>
      <w:r w:rsidRPr="001A6F4D">
        <w:rPr>
          <w:sz w:val="28"/>
          <w:lang w:val="ru-RU"/>
        </w:rPr>
        <w:t>проведение воспитательной, пропагандистской работы с учащимися,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</w:t>
      </w:r>
      <w:r w:rsidRPr="001A6F4D">
        <w:rPr>
          <w:spacing w:val="13"/>
          <w:sz w:val="28"/>
          <w:lang w:val="ru-RU"/>
        </w:rPr>
        <w:t xml:space="preserve"> </w:t>
      </w:r>
      <w:r w:rsidRPr="001A6F4D">
        <w:rPr>
          <w:sz w:val="28"/>
          <w:lang w:val="ru-RU"/>
        </w:rPr>
        <w:t>среде;</w:t>
      </w:r>
    </w:p>
    <w:p w:rsidR="004B11A3" w:rsidRPr="001A6F4D" w:rsidRDefault="005B2FB9">
      <w:pPr>
        <w:pStyle w:val="a4"/>
        <w:numPr>
          <w:ilvl w:val="0"/>
          <w:numId w:val="1"/>
        </w:numPr>
        <w:tabs>
          <w:tab w:val="left" w:pos="1271"/>
        </w:tabs>
        <w:spacing w:line="360" w:lineRule="auto"/>
        <w:ind w:right="173" w:firstLine="567"/>
        <w:rPr>
          <w:sz w:val="28"/>
          <w:lang w:val="ru-RU"/>
        </w:rPr>
      </w:pPr>
      <w:r w:rsidRPr="001A6F4D">
        <w:rPr>
          <w:sz w:val="28"/>
          <w:lang w:val="ru-RU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</w:t>
      </w:r>
      <w:r w:rsidRPr="001A6F4D">
        <w:rPr>
          <w:spacing w:val="5"/>
          <w:sz w:val="28"/>
          <w:lang w:val="ru-RU"/>
        </w:rPr>
        <w:t xml:space="preserve"> </w:t>
      </w:r>
      <w:r w:rsidRPr="001A6F4D">
        <w:rPr>
          <w:sz w:val="28"/>
          <w:lang w:val="ru-RU"/>
        </w:rPr>
        <w:t>характера;</w:t>
      </w:r>
    </w:p>
    <w:p w:rsidR="004B11A3" w:rsidRPr="001A6F4D" w:rsidRDefault="005B2FB9">
      <w:pPr>
        <w:pStyle w:val="a4"/>
        <w:numPr>
          <w:ilvl w:val="0"/>
          <w:numId w:val="1"/>
        </w:numPr>
        <w:tabs>
          <w:tab w:val="left" w:pos="1271"/>
        </w:tabs>
        <w:ind w:firstLine="567"/>
        <w:jc w:val="left"/>
        <w:rPr>
          <w:sz w:val="28"/>
          <w:lang w:val="ru-RU"/>
        </w:rPr>
      </w:pPr>
      <w:r w:rsidRPr="001A6F4D">
        <w:rPr>
          <w:sz w:val="28"/>
          <w:lang w:val="ru-RU"/>
        </w:rPr>
        <w:t>повышение занятости учащихся во внеурочное</w:t>
      </w:r>
      <w:r w:rsidRPr="001A6F4D">
        <w:rPr>
          <w:spacing w:val="13"/>
          <w:sz w:val="28"/>
          <w:lang w:val="ru-RU"/>
        </w:rPr>
        <w:t xml:space="preserve"> </w:t>
      </w:r>
      <w:r w:rsidRPr="001A6F4D">
        <w:rPr>
          <w:sz w:val="28"/>
          <w:lang w:val="ru-RU"/>
        </w:rPr>
        <w:t>время.</w:t>
      </w:r>
    </w:p>
    <w:p w:rsidR="004B11A3" w:rsidRPr="001A6F4D" w:rsidRDefault="005B2FB9">
      <w:pPr>
        <w:pStyle w:val="a3"/>
        <w:spacing w:before="160" w:line="357" w:lineRule="auto"/>
        <w:ind w:right="171" w:firstLine="566"/>
        <w:rPr>
          <w:lang w:val="ru-RU"/>
        </w:rPr>
      </w:pPr>
      <w:r w:rsidRPr="001A6F4D">
        <w:rPr>
          <w:b/>
          <w:lang w:val="ru-RU"/>
        </w:rPr>
        <w:t xml:space="preserve">Участники: </w:t>
      </w:r>
      <w:r w:rsidRPr="001A6F4D">
        <w:rPr>
          <w:lang w:val="ru-RU"/>
        </w:rPr>
        <w:t>учащиеся, родители (законные представители), классные руководите</w:t>
      </w:r>
      <w:r w:rsidR="001A6F4D">
        <w:rPr>
          <w:lang w:val="ru-RU"/>
        </w:rPr>
        <w:t>ли, педагоги</w:t>
      </w:r>
      <w:r w:rsidRPr="001A6F4D">
        <w:rPr>
          <w:lang w:val="ru-RU"/>
        </w:rPr>
        <w:t>.</w:t>
      </w:r>
    </w:p>
    <w:p w:rsidR="004B11A3" w:rsidRPr="001A6F4D" w:rsidRDefault="005B2FB9">
      <w:pPr>
        <w:pStyle w:val="a3"/>
        <w:spacing w:before="6" w:line="357" w:lineRule="auto"/>
        <w:ind w:right="172" w:firstLine="566"/>
        <w:rPr>
          <w:lang w:val="ru-RU"/>
        </w:rPr>
      </w:pPr>
      <w:r w:rsidRPr="001A6F4D">
        <w:rPr>
          <w:b/>
          <w:lang w:val="ru-RU"/>
        </w:rPr>
        <w:t xml:space="preserve">Формы: </w:t>
      </w:r>
      <w:r w:rsidRPr="001A6F4D">
        <w:rPr>
          <w:lang w:val="ru-RU"/>
        </w:rPr>
        <w:t>информирование, просвещение, классные часы, беседы, лекции, конкурсы, акции, родительское собрание,</w:t>
      </w:r>
      <w:r w:rsidRPr="001A6F4D">
        <w:rPr>
          <w:spacing w:val="13"/>
          <w:lang w:val="ru-RU"/>
        </w:rPr>
        <w:t xml:space="preserve"> </w:t>
      </w:r>
      <w:r w:rsidRPr="001A6F4D">
        <w:rPr>
          <w:lang w:val="ru-RU"/>
        </w:rPr>
        <w:t>семинар.</w:t>
      </w:r>
    </w:p>
    <w:p w:rsidR="004B11A3" w:rsidRDefault="005B2FB9">
      <w:pPr>
        <w:spacing w:before="5" w:line="362" w:lineRule="auto"/>
        <w:ind w:left="559" w:right="174" w:firstLine="566"/>
        <w:jc w:val="both"/>
        <w:rPr>
          <w:sz w:val="28"/>
          <w:lang w:val="ru-RU"/>
        </w:rPr>
      </w:pPr>
      <w:r w:rsidRPr="001A6F4D">
        <w:rPr>
          <w:b/>
          <w:sz w:val="28"/>
          <w:lang w:val="ru-RU"/>
        </w:rPr>
        <w:t xml:space="preserve">Планируемый результат: </w:t>
      </w:r>
      <w:r w:rsidRPr="001A6F4D">
        <w:rPr>
          <w:sz w:val="28"/>
          <w:lang w:val="ru-RU"/>
        </w:rPr>
        <w:t>толерантное отношение учащихся к многонациональному российскому обществу.</w:t>
      </w:r>
    </w:p>
    <w:p w:rsidR="00640672" w:rsidRDefault="00640672">
      <w:pPr>
        <w:spacing w:before="5" w:line="362" w:lineRule="auto"/>
        <w:ind w:left="559" w:right="174" w:firstLine="566"/>
        <w:jc w:val="both"/>
        <w:rPr>
          <w:sz w:val="28"/>
          <w:lang w:val="ru-RU"/>
        </w:rPr>
      </w:pPr>
    </w:p>
    <w:p w:rsidR="00640672" w:rsidRDefault="00640672">
      <w:pPr>
        <w:spacing w:before="5" w:line="362" w:lineRule="auto"/>
        <w:ind w:left="559" w:right="174" w:firstLine="566"/>
        <w:jc w:val="both"/>
        <w:rPr>
          <w:sz w:val="28"/>
          <w:lang w:val="ru-RU"/>
        </w:rPr>
      </w:pPr>
    </w:p>
    <w:p w:rsidR="00640672" w:rsidRDefault="00640672">
      <w:pPr>
        <w:spacing w:before="5" w:line="362" w:lineRule="auto"/>
        <w:ind w:left="559" w:right="174" w:firstLine="566"/>
        <w:jc w:val="both"/>
        <w:rPr>
          <w:sz w:val="28"/>
          <w:lang w:val="ru-RU"/>
        </w:rPr>
      </w:pPr>
    </w:p>
    <w:p w:rsidR="00640672" w:rsidRDefault="00640672">
      <w:pPr>
        <w:spacing w:before="5" w:line="362" w:lineRule="auto"/>
        <w:ind w:left="559" w:right="174" w:firstLine="566"/>
        <w:jc w:val="both"/>
        <w:rPr>
          <w:sz w:val="28"/>
          <w:lang w:val="ru-RU"/>
        </w:rPr>
      </w:pPr>
    </w:p>
    <w:p w:rsidR="00640672" w:rsidRDefault="00640672">
      <w:pPr>
        <w:spacing w:before="5" w:line="362" w:lineRule="auto"/>
        <w:ind w:left="559" w:right="174" w:firstLine="566"/>
        <w:jc w:val="both"/>
        <w:rPr>
          <w:sz w:val="28"/>
          <w:lang w:val="ru-RU"/>
        </w:rPr>
      </w:pPr>
    </w:p>
    <w:p w:rsidR="00640672" w:rsidRPr="001A6F4D" w:rsidRDefault="00640672" w:rsidP="00640672">
      <w:pPr>
        <w:spacing w:before="5" w:line="362" w:lineRule="auto"/>
        <w:ind w:left="559" w:right="174" w:firstLine="566"/>
        <w:rPr>
          <w:sz w:val="28"/>
          <w:lang w:val="ru-RU"/>
        </w:rPr>
      </w:pPr>
      <w:bookmarkStart w:id="0" w:name="_GoBack"/>
      <w:bookmarkEnd w:id="0"/>
      <w:r>
        <w:rPr>
          <w:noProof/>
          <w:sz w:val="28"/>
          <w:lang w:val="ru-RU" w:eastAsia="ru-RU" w:bidi="ar-SA"/>
        </w:rPr>
        <w:lastRenderedPageBreak/>
        <w:drawing>
          <wp:inline distT="0" distB="0" distL="0" distR="0">
            <wp:extent cx="5762625" cy="9763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0921_101746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3" t="9645" r="-1983" b="-5466"/>
                    <a:stretch/>
                  </pic:blipFill>
                  <pic:spPr bwMode="auto">
                    <a:xfrm>
                      <a:off x="0" y="0"/>
                      <a:ext cx="5762625" cy="976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5B7F" w:rsidRDefault="00965B7F" w:rsidP="001A6F4D">
      <w:pPr>
        <w:jc w:val="center"/>
        <w:rPr>
          <w:b/>
          <w:sz w:val="24"/>
          <w:lang w:val="ru-RU"/>
        </w:rPr>
      </w:pPr>
    </w:p>
    <w:p w:rsidR="00965B7F" w:rsidRDefault="00965B7F" w:rsidP="001A6F4D">
      <w:pPr>
        <w:jc w:val="center"/>
        <w:rPr>
          <w:b/>
          <w:sz w:val="24"/>
          <w:lang w:val="ru-RU"/>
        </w:rPr>
      </w:pPr>
    </w:p>
    <w:p w:rsidR="00965B7F" w:rsidRDefault="00965B7F" w:rsidP="001A6F4D">
      <w:pPr>
        <w:jc w:val="center"/>
        <w:rPr>
          <w:b/>
          <w:sz w:val="24"/>
          <w:lang w:val="ru-RU"/>
        </w:rPr>
      </w:pPr>
    </w:p>
    <w:p w:rsidR="00965B7F" w:rsidRDefault="00965B7F" w:rsidP="001A6F4D">
      <w:pPr>
        <w:jc w:val="center"/>
        <w:rPr>
          <w:b/>
          <w:sz w:val="24"/>
          <w:lang w:val="ru-RU"/>
        </w:rPr>
      </w:pPr>
    </w:p>
    <w:p w:rsidR="00965B7F" w:rsidRDefault="00965B7F" w:rsidP="001A6F4D">
      <w:pPr>
        <w:jc w:val="center"/>
        <w:rPr>
          <w:b/>
          <w:sz w:val="24"/>
          <w:lang w:val="ru-RU"/>
        </w:rPr>
      </w:pPr>
    </w:p>
    <w:p w:rsidR="00965B7F" w:rsidRDefault="00965B7F" w:rsidP="00A410D7">
      <w:pPr>
        <w:rPr>
          <w:b/>
          <w:sz w:val="24"/>
          <w:lang w:val="ru-RU"/>
        </w:rPr>
      </w:pPr>
    </w:p>
    <w:p w:rsidR="00A410D7" w:rsidRDefault="00A410D7" w:rsidP="00A410D7">
      <w:pPr>
        <w:rPr>
          <w:b/>
          <w:sz w:val="24"/>
          <w:lang w:val="ru-RU"/>
        </w:rPr>
      </w:pPr>
    </w:p>
    <w:p w:rsidR="00142B2A" w:rsidRDefault="00142B2A" w:rsidP="001A6F4D">
      <w:pPr>
        <w:jc w:val="center"/>
        <w:rPr>
          <w:b/>
          <w:sz w:val="24"/>
          <w:lang w:val="ru-RU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"/>
        <w:gridCol w:w="49"/>
        <w:gridCol w:w="4912"/>
        <w:gridCol w:w="1985"/>
        <w:gridCol w:w="2268"/>
      </w:tblGrid>
      <w:tr w:rsidR="00DE2219" w:rsidRPr="00142B2A" w:rsidTr="002C15F0">
        <w:trPr>
          <w:trHeight w:val="1103"/>
        </w:trPr>
        <w:tc>
          <w:tcPr>
            <w:tcW w:w="461" w:type="dxa"/>
            <w:gridSpan w:val="2"/>
          </w:tcPr>
          <w:p w:rsidR="00DE2219" w:rsidRPr="00142B2A" w:rsidRDefault="001A6F4D" w:rsidP="00DE2219">
            <w:pPr>
              <w:pStyle w:val="TableParagraph"/>
              <w:spacing w:line="268" w:lineRule="exact"/>
              <w:ind w:left="167"/>
              <w:rPr>
                <w:sz w:val="28"/>
                <w:szCs w:val="28"/>
                <w:lang w:val="ru-RU"/>
              </w:rPr>
            </w:pPr>
            <w:r>
              <w:rPr>
                <w:b/>
                <w:sz w:val="26"/>
                <w:lang w:val="ru-RU"/>
              </w:rPr>
              <w:tab/>
            </w:r>
            <w:r w:rsidR="00A410D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912" w:type="dxa"/>
          </w:tcPr>
          <w:p w:rsidR="00DE2219" w:rsidRPr="00142B2A" w:rsidRDefault="00DE2219" w:rsidP="00DE2219">
            <w:pPr>
              <w:pStyle w:val="TableParagraph"/>
              <w:spacing w:line="240" w:lineRule="auto"/>
              <w:ind w:right="91"/>
              <w:jc w:val="both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Лекция и презентация по профилактике экстремизма и правонарушений среди учащихся в сфере межнациональных</w:t>
            </w:r>
          </w:p>
          <w:p w:rsidR="00DE2219" w:rsidRDefault="00DE2219" w:rsidP="00DE2219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отношений</w:t>
            </w:r>
            <w:proofErr w:type="spellEnd"/>
            <w:r w:rsidRPr="00142B2A">
              <w:rPr>
                <w:sz w:val="28"/>
                <w:szCs w:val="28"/>
              </w:rPr>
              <w:t xml:space="preserve"> 8-9 </w:t>
            </w:r>
            <w:proofErr w:type="spellStart"/>
            <w:r w:rsidRPr="00142B2A">
              <w:rPr>
                <w:sz w:val="28"/>
                <w:szCs w:val="28"/>
              </w:rPr>
              <w:t>классы</w:t>
            </w:r>
            <w:proofErr w:type="spellEnd"/>
            <w:r w:rsidRPr="00142B2A">
              <w:rPr>
                <w:sz w:val="28"/>
                <w:szCs w:val="28"/>
              </w:rPr>
              <w:t>.</w:t>
            </w:r>
          </w:p>
          <w:p w:rsidR="002D63D4" w:rsidRPr="00142B2A" w:rsidRDefault="002D63D4" w:rsidP="00DE2219">
            <w:pPr>
              <w:pStyle w:val="TableParagraph"/>
              <w:spacing w:line="261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E2219" w:rsidRPr="00142B2A" w:rsidRDefault="00DE2219" w:rsidP="00DE2219">
            <w:pPr>
              <w:pStyle w:val="TableParagraph"/>
              <w:spacing w:line="268" w:lineRule="exact"/>
              <w:ind w:left="163" w:right="147"/>
              <w:jc w:val="center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DE2219" w:rsidRPr="00142B2A" w:rsidRDefault="00A410D7" w:rsidP="00A410D7">
            <w:pPr>
              <w:pStyle w:val="TableParagraph"/>
              <w:spacing w:line="242" w:lineRule="auto"/>
              <w:ind w:right="44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DE2219" w:rsidRPr="00142B2A" w:rsidTr="002C15F0">
        <w:trPr>
          <w:trHeight w:val="830"/>
        </w:trPr>
        <w:tc>
          <w:tcPr>
            <w:tcW w:w="461" w:type="dxa"/>
            <w:gridSpan w:val="2"/>
          </w:tcPr>
          <w:p w:rsidR="00DE2219" w:rsidRPr="00142B2A" w:rsidRDefault="00A410D7" w:rsidP="00DE2219">
            <w:pPr>
              <w:pStyle w:val="TableParagraph"/>
              <w:spacing w:line="268" w:lineRule="exact"/>
              <w:ind w:left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12" w:type="dxa"/>
          </w:tcPr>
          <w:p w:rsidR="00DE2219" w:rsidRPr="00142B2A" w:rsidRDefault="002D63D4" w:rsidP="002D63D4">
            <w:pPr>
              <w:pStyle w:val="TableParagraph"/>
              <w:tabs>
                <w:tab w:val="left" w:pos="974"/>
                <w:tab w:val="left" w:pos="1698"/>
                <w:tab w:val="left" w:pos="2149"/>
                <w:tab w:val="left" w:pos="2825"/>
                <w:tab w:val="left" w:pos="4120"/>
              </w:tabs>
              <w:spacing w:line="268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Уроки</w:t>
            </w:r>
            <w:r>
              <w:rPr>
                <w:sz w:val="28"/>
                <w:szCs w:val="28"/>
                <w:lang w:val="ru-RU"/>
              </w:rPr>
              <w:tab/>
              <w:t>ОБЖ</w:t>
            </w:r>
            <w:r>
              <w:rPr>
                <w:sz w:val="28"/>
                <w:szCs w:val="28"/>
                <w:lang w:val="ru-RU"/>
              </w:rPr>
              <w:tab/>
              <w:t>по</w:t>
            </w:r>
            <w:r>
              <w:rPr>
                <w:sz w:val="28"/>
                <w:szCs w:val="28"/>
                <w:lang w:val="ru-RU"/>
              </w:rPr>
              <w:tab/>
              <w:t>теме</w:t>
            </w:r>
            <w:r>
              <w:rPr>
                <w:sz w:val="28"/>
                <w:szCs w:val="28"/>
                <w:lang w:val="ru-RU"/>
              </w:rPr>
              <w:tab/>
              <w:t xml:space="preserve">«Изучение </w:t>
            </w:r>
            <w:r w:rsidR="00DE2219" w:rsidRPr="00142B2A">
              <w:rPr>
                <w:sz w:val="28"/>
                <w:szCs w:val="28"/>
                <w:lang w:val="ru-RU"/>
              </w:rPr>
              <w:t>закона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E2219" w:rsidRPr="00142B2A">
              <w:rPr>
                <w:sz w:val="28"/>
                <w:szCs w:val="28"/>
                <w:lang w:val="ru-RU"/>
              </w:rPr>
              <w:t>Российской Федерации «О противодействие экстремистской деятельности».</w:t>
            </w:r>
          </w:p>
        </w:tc>
        <w:tc>
          <w:tcPr>
            <w:tcW w:w="1985" w:type="dxa"/>
          </w:tcPr>
          <w:p w:rsidR="00DE2219" w:rsidRPr="00142B2A" w:rsidRDefault="00DE2219" w:rsidP="00DE2219">
            <w:pPr>
              <w:pStyle w:val="TableParagraph"/>
              <w:spacing w:line="242" w:lineRule="auto"/>
              <w:ind w:left="250" w:right="214" w:firstLine="220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По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плану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учителя</w:t>
            </w:r>
            <w:proofErr w:type="spellEnd"/>
            <w:r w:rsidRPr="00142B2A">
              <w:rPr>
                <w:sz w:val="28"/>
                <w:szCs w:val="28"/>
              </w:rPr>
              <w:t xml:space="preserve"> ОБЖ</w:t>
            </w:r>
          </w:p>
        </w:tc>
        <w:tc>
          <w:tcPr>
            <w:tcW w:w="2268" w:type="dxa"/>
          </w:tcPr>
          <w:p w:rsidR="00DE2219" w:rsidRPr="00142B2A" w:rsidRDefault="00DE2219" w:rsidP="00DE2219">
            <w:pPr>
              <w:pStyle w:val="TableParagraph"/>
              <w:spacing w:line="268" w:lineRule="exact"/>
              <w:ind w:left="242" w:right="227"/>
              <w:jc w:val="center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Учитель</w:t>
            </w:r>
            <w:proofErr w:type="spellEnd"/>
            <w:r w:rsidRPr="00142B2A">
              <w:rPr>
                <w:sz w:val="28"/>
                <w:szCs w:val="28"/>
              </w:rPr>
              <w:t xml:space="preserve"> ОБЖ</w:t>
            </w:r>
          </w:p>
        </w:tc>
      </w:tr>
      <w:tr w:rsidR="00DE2219" w:rsidRPr="00142B2A" w:rsidTr="002C15F0">
        <w:trPr>
          <w:trHeight w:val="880"/>
        </w:trPr>
        <w:tc>
          <w:tcPr>
            <w:tcW w:w="461" w:type="dxa"/>
            <w:gridSpan w:val="2"/>
          </w:tcPr>
          <w:p w:rsidR="00DE2219" w:rsidRPr="00142B2A" w:rsidRDefault="00A410D7" w:rsidP="00DE2219">
            <w:pPr>
              <w:pStyle w:val="TableParagraph"/>
              <w:spacing w:line="268" w:lineRule="exact"/>
              <w:ind w:left="1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12" w:type="dxa"/>
          </w:tcPr>
          <w:p w:rsidR="00DE2219" w:rsidRPr="00142B2A" w:rsidRDefault="00DE2219" w:rsidP="00DE221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Уроки обществознания:</w:t>
            </w:r>
          </w:p>
          <w:p w:rsidR="002D63D4" w:rsidRDefault="002D63D4" w:rsidP="00DE2219">
            <w:pPr>
              <w:pStyle w:val="TableParagraph"/>
              <w:tabs>
                <w:tab w:val="left" w:pos="1685"/>
                <w:tab w:val="left" w:pos="2117"/>
                <w:tab w:val="left" w:pos="3234"/>
                <w:tab w:val="left" w:pos="4668"/>
              </w:tabs>
              <w:spacing w:before="7" w:line="274" w:lineRule="exact"/>
              <w:ind w:right="9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«Гражданин</w:t>
            </w:r>
            <w:r>
              <w:rPr>
                <w:sz w:val="28"/>
                <w:szCs w:val="28"/>
                <w:lang w:val="ru-RU"/>
              </w:rPr>
              <w:tab/>
              <w:t>–</w:t>
            </w:r>
            <w:r>
              <w:rPr>
                <w:sz w:val="28"/>
                <w:szCs w:val="28"/>
                <w:lang w:val="ru-RU"/>
              </w:rPr>
              <w:tab/>
              <w:t>человек</w:t>
            </w:r>
            <w:r>
              <w:rPr>
                <w:sz w:val="28"/>
                <w:szCs w:val="28"/>
                <w:lang w:val="ru-RU"/>
              </w:rPr>
              <w:tab/>
              <w:t xml:space="preserve">свободный </w:t>
            </w:r>
            <w:r w:rsidR="002C15F0" w:rsidRPr="00142B2A">
              <w:rPr>
                <w:sz w:val="28"/>
                <w:szCs w:val="28"/>
                <w:lang w:val="ru-RU"/>
              </w:rPr>
              <w:t xml:space="preserve">и ответственный», </w:t>
            </w:r>
          </w:p>
          <w:p w:rsidR="00DE2219" w:rsidRDefault="002C15F0" w:rsidP="00DE2219">
            <w:pPr>
              <w:pStyle w:val="TableParagraph"/>
              <w:tabs>
                <w:tab w:val="left" w:pos="1685"/>
                <w:tab w:val="left" w:pos="2117"/>
                <w:tab w:val="left" w:pos="3234"/>
                <w:tab w:val="left" w:pos="4668"/>
              </w:tabs>
              <w:spacing w:before="7" w:line="274" w:lineRule="exact"/>
              <w:ind w:right="92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«Правоотношения и правонарушения»</w:t>
            </w:r>
          </w:p>
          <w:p w:rsidR="002D63D4" w:rsidRPr="00142B2A" w:rsidRDefault="002D63D4" w:rsidP="00DE2219">
            <w:pPr>
              <w:pStyle w:val="TableParagraph"/>
              <w:tabs>
                <w:tab w:val="left" w:pos="1685"/>
                <w:tab w:val="left" w:pos="2117"/>
                <w:tab w:val="left" w:pos="3234"/>
                <w:tab w:val="left" w:pos="4668"/>
              </w:tabs>
              <w:spacing w:before="7" w:line="274" w:lineRule="exact"/>
              <w:ind w:right="92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DE2219" w:rsidRPr="00142B2A" w:rsidRDefault="00DE2219" w:rsidP="002C15F0">
            <w:pPr>
              <w:pStyle w:val="TableParagraph"/>
              <w:spacing w:line="268" w:lineRule="exact"/>
              <w:jc w:val="both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По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плану</w:t>
            </w:r>
            <w:proofErr w:type="spellEnd"/>
          </w:p>
          <w:p w:rsidR="00DE2219" w:rsidRPr="00142B2A" w:rsidRDefault="00DE2219" w:rsidP="002C15F0">
            <w:pPr>
              <w:pStyle w:val="TableParagraph"/>
              <w:spacing w:before="7" w:line="274" w:lineRule="exact"/>
              <w:ind w:left="111" w:right="74"/>
              <w:jc w:val="both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учителя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обществознания</w:t>
            </w:r>
            <w:proofErr w:type="spellEnd"/>
          </w:p>
        </w:tc>
        <w:tc>
          <w:tcPr>
            <w:tcW w:w="2268" w:type="dxa"/>
          </w:tcPr>
          <w:p w:rsidR="00DE2219" w:rsidRPr="00142B2A" w:rsidRDefault="00A410D7" w:rsidP="00A410D7">
            <w:pPr>
              <w:pStyle w:val="TableParagraph"/>
              <w:spacing w:line="242" w:lineRule="auto"/>
              <w:ind w:right="25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Учителя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обществознани</w:t>
            </w:r>
            <w:r w:rsidR="00DE2219" w:rsidRPr="00142B2A">
              <w:rPr>
                <w:sz w:val="28"/>
                <w:szCs w:val="28"/>
              </w:rPr>
              <w:t>я</w:t>
            </w:r>
            <w:proofErr w:type="spellEnd"/>
          </w:p>
        </w:tc>
      </w:tr>
      <w:tr w:rsidR="002C15F0" w:rsidRPr="00142B2A" w:rsidTr="002C15F0">
        <w:trPr>
          <w:trHeight w:val="880"/>
        </w:trPr>
        <w:tc>
          <w:tcPr>
            <w:tcW w:w="461" w:type="dxa"/>
            <w:gridSpan w:val="2"/>
          </w:tcPr>
          <w:p w:rsidR="002C15F0" w:rsidRPr="00142B2A" w:rsidRDefault="00A410D7" w:rsidP="002C15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12" w:type="dxa"/>
          </w:tcPr>
          <w:p w:rsidR="002C15F0" w:rsidRDefault="002C15F0" w:rsidP="002D63D4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Классные часы, посвящённые солдатам</w:t>
            </w:r>
            <w:r w:rsidRPr="00142B2A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142B2A">
              <w:rPr>
                <w:sz w:val="28"/>
                <w:szCs w:val="28"/>
                <w:lang w:val="ru-RU"/>
              </w:rPr>
              <w:t>ВОВ</w:t>
            </w:r>
            <w:r w:rsidR="002D63D4">
              <w:rPr>
                <w:sz w:val="28"/>
                <w:szCs w:val="28"/>
                <w:lang w:val="ru-RU"/>
              </w:rPr>
              <w:t xml:space="preserve"> </w:t>
            </w:r>
            <w:r w:rsidRPr="00142B2A">
              <w:rPr>
                <w:sz w:val="28"/>
                <w:szCs w:val="28"/>
                <w:lang w:val="ru-RU"/>
              </w:rPr>
              <w:t>разных национальностей «Связанные одной целью…».</w:t>
            </w:r>
          </w:p>
          <w:p w:rsidR="002D63D4" w:rsidRPr="00142B2A" w:rsidRDefault="002D63D4" w:rsidP="002C15F0">
            <w:pPr>
              <w:pStyle w:val="TableParagraph"/>
              <w:spacing w:before="7" w:line="274" w:lineRule="exact"/>
              <w:ind w:right="92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2C15F0" w:rsidRPr="00142B2A" w:rsidRDefault="002C15F0" w:rsidP="002C15F0">
            <w:pPr>
              <w:pStyle w:val="TableParagraph"/>
              <w:ind w:left="162" w:right="147"/>
              <w:jc w:val="center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2C15F0" w:rsidRPr="00142B2A" w:rsidRDefault="002C15F0" w:rsidP="00A410D7">
            <w:pPr>
              <w:pStyle w:val="TableParagraph"/>
              <w:spacing w:line="242" w:lineRule="auto"/>
              <w:ind w:right="382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Классные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2C15F0" w:rsidRPr="00142B2A" w:rsidTr="0051723C">
        <w:trPr>
          <w:trHeight w:val="557"/>
        </w:trPr>
        <w:tc>
          <w:tcPr>
            <w:tcW w:w="461" w:type="dxa"/>
            <w:gridSpan w:val="2"/>
          </w:tcPr>
          <w:p w:rsidR="002C15F0" w:rsidRPr="00142B2A" w:rsidRDefault="00A410D7" w:rsidP="002C15F0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12" w:type="dxa"/>
          </w:tcPr>
          <w:p w:rsidR="002C15F0" w:rsidRPr="00142B2A" w:rsidRDefault="002C15F0" w:rsidP="002C15F0">
            <w:pPr>
              <w:pStyle w:val="TableParagraph"/>
              <w:tabs>
                <w:tab w:val="left" w:pos="1789"/>
                <w:tab w:val="left" w:pos="3371"/>
                <w:tab w:val="left" w:pos="4071"/>
              </w:tabs>
              <w:spacing w:line="262" w:lineRule="exact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Мероприятие,</w:t>
            </w:r>
            <w:r w:rsidRPr="00142B2A">
              <w:rPr>
                <w:sz w:val="28"/>
                <w:szCs w:val="28"/>
                <w:lang w:val="ru-RU"/>
              </w:rPr>
              <w:tab/>
              <w:t>посвящённое</w:t>
            </w:r>
            <w:r w:rsidRPr="00142B2A">
              <w:rPr>
                <w:sz w:val="28"/>
                <w:szCs w:val="28"/>
                <w:lang w:val="ru-RU"/>
              </w:rPr>
              <w:tab/>
              <w:t>Дню</w:t>
            </w:r>
            <w:r w:rsidRPr="00142B2A">
              <w:rPr>
                <w:sz w:val="28"/>
                <w:szCs w:val="28"/>
                <w:lang w:val="ru-RU"/>
              </w:rPr>
              <w:tab/>
              <w:t>России</w:t>
            </w:r>
          </w:p>
          <w:p w:rsidR="002C15F0" w:rsidRPr="00142B2A" w:rsidRDefault="002C15F0" w:rsidP="002C15F0">
            <w:pPr>
              <w:pStyle w:val="TableParagraph"/>
              <w:spacing w:line="271" w:lineRule="exact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«Наша общая Родина».</w:t>
            </w:r>
          </w:p>
        </w:tc>
        <w:tc>
          <w:tcPr>
            <w:tcW w:w="1985" w:type="dxa"/>
          </w:tcPr>
          <w:p w:rsidR="002C15F0" w:rsidRPr="00142B2A" w:rsidRDefault="002C15F0" w:rsidP="002C15F0">
            <w:pPr>
              <w:pStyle w:val="TableParagraph"/>
              <w:ind w:left="162" w:right="147"/>
              <w:jc w:val="center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268" w:type="dxa"/>
          </w:tcPr>
          <w:p w:rsidR="0051723C" w:rsidRPr="00142B2A" w:rsidRDefault="002C15F0" w:rsidP="002C15F0">
            <w:pPr>
              <w:pStyle w:val="TableParagraph"/>
              <w:ind w:left="188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Воспитатели</w:t>
            </w:r>
            <w:proofErr w:type="spellEnd"/>
            <w:r w:rsidRPr="00142B2A">
              <w:rPr>
                <w:sz w:val="28"/>
                <w:szCs w:val="28"/>
              </w:rPr>
              <w:t xml:space="preserve"> ЛОЛ</w:t>
            </w:r>
          </w:p>
          <w:p w:rsidR="0051723C" w:rsidRPr="00142B2A" w:rsidRDefault="0051723C" w:rsidP="0051723C">
            <w:pPr>
              <w:rPr>
                <w:sz w:val="28"/>
                <w:szCs w:val="28"/>
              </w:rPr>
            </w:pPr>
          </w:p>
        </w:tc>
      </w:tr>
      <w:tr w:rsidR="00965B7F" w:rsidRPr="00142B2A" w:rsidTr="0051723C">
        <w:trPr>
          <w:trHeight w:val="557"/>
        </w:trPr>
        <w:tc>
          <w:tcPr>
            <w:tcW w:w="461" w:type="dxa"/>
            <w:gridSpan w:val="2"/>
          </w:tcPr>
          <w:p w:rsidR="00965B7F" w:rsidRPr="00142B2A" w:rsidRDefault="00A410D7" w:rsidP="00965B7F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912" w:type="dxa"/>
          </w:tcPr>
          <w:p w:rsidR="00965B7F" w:rsidRPr="00142B2A" w:rsidRDefault="00965B7F" w:rsidP="00965B7F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Мониторинг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сети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Интернет</w:t>
            </w:r>
            <w:proofErr w:type="spellEnd"/>
          </w:p>
        </w:tc>
        <w:tc>
          <w:tcPr>
            <w:tcW w:w="1985" w:type="dxa"/>
          </w:tcPr>
          <w:p w:rsidR="00965B7F" w:rsidRPr="00142B2A" w:rsidRDefault="00965B7F" w:rsidP="00965B7F">
            <w:pPr>
              <w:pStyle w:val="TableParagraph"/>
              <w:ind w:left="157" w:right="147"/>
              <w:jc w:val="center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Постоянно</w:t>
            </w:r>
            <w:proofErr w:type="spellEnd"/>
          </w:p>
        </w:tc>
        <w:tc>
          <w:tcPr>
            <w:tcW w:w="2268" w:type="dxa"/>
          </w:tcPr>
          <w:p w:rsidR="00965B7F" w:rsidRPr="00142B2A" w:rsidRDefault="00965B7F" w:rsidP="00A410D7">
            <w:pPr>
              <w:pStyle w:val="TableParagraph"/>
              <w:spacing w:line="237" w:lineRule="auto"/>
              <w:ind w:right="166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классные</w:t>
            </w:r>
            <w:proofErr w:type="spellEnd"/>
          </w:p>
          <w:p w:rsidR="00965B7F" w:rsidRPr="00142B2A" w:rsidRDefault="00965B7F" w:rsidP="00A410D7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965B7F" w:rsidRPr="00142B2A" w:rsidTr="0051723C">
        <w:trPr>
          <w:trHeight w:val="557"/>
        </w:trPr>
        <w:tc>
          <w:tcPr>
            <w:tcW w:w="461" w:type="dxa"/>
            <w:gridSpan w:val="2"/>
          </w:tcPr>
          <w:p w:rsidR="00965B7F" w:rsidRPr="00142B2A" w:rsidRDefault="00A410D7" w:rsidP="00965B7F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912" w:type="dxa"/>
          </w:tcPr>
          <w:p w:rsidR="00965B7F" w:rsidRPr="00142B2A" w:rsidRDefault="00965B7F" w:rsidP="00965B7F">
            <w:pPr>
              <w:pStyle w:val="TableParagraph"/>
              <w:spacing w:line="240" w:lineRule="auto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Вовлечение учащихся из неблагополучных семей, семей «группы риска» в кружки, секции</w:t>
            </w:r>
          </w:p>
        </w:tc>
        <w:tc>
          <w:tcPr>
            <w:tcW w:w="1985" w:type="dxa"/>
          </w:tcPr>
          <w:p w:rsidR="00965B7F" w:rsidRPr="00142B2A" w:rsidRDefault="00965B7F" w:rsidP="00965B7F">
            <w:pPr>
              <w:pStyle w:val="TableParagraph"/>
              <w:ind w:left="163" w:right="147"/>
              <w:jc w:val="center"/>
              <w:rPr>
                <w:sz w:val="28"/>
                <w:szCs w:val="28"/>
              </w:rPr>
            </w:pPr>
            <w:r w:rsidRPr="00142B2A">
              <w:rPr>
                <w:sz w:val="28"/>
                <w:szCs w:val="28"/>
              </w:rPr>
              <w:t xml:space="preserve">В </w:t>
            </w:r>
            <w:proofErr w:type="spellStart"/>
            <w:r w:rsidRPr="00142B2A">
              <w:rPr>
                <w:sz w:val="28"/>
                <w:szCs w:val="28"/>
              </w:rPr>
              <w:t>течение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65B7F" w:rsidRPr="00142B2A" w:rsidRDefault="00965B7F" w:rsidP="00A410D7">
            <w:pPr>
              <w:pStyle w:val="TableParagraph"/>
              <w:spacing w:line="240" w:lineRule="auto"/>
              <w:ind w:right="368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классные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руководители</w:t>
            </w:r>
            <w:proofErr w:type="spellEnd"/>
            <w:r w:rsidRPr="00142B2A">
              <w:rPr>
                <w:sz w:val="28"/>
                <w:szCs w:val="28"/>
              </w:rPr>
              <w:t xml:space="preserve">, </w:t>
            </w:r>
          </w:p>
          <w:p w:rsidR="00965B7F" w:rsidRPr="00142B2A" w:rsidRDefault="00965B7F" w:rsidP="00965B7F">
            <w:pPr>
              <w:pStyle w:val="TableParagraph"/>
              <w:spacing w:line="267" w:lineRule="exact"/>
              <w:ind w:left="246" w:right="227"/>
              <w:jc w:val="center"/>
              <w:rPr>
                <w:sz w:val="28"/>
                <w:szCs w:val="28"/>
              </w:rPr>
            </w:pPr>
          </w:p>
        </w:tc>
      </w:tr>
      <w:tr w:rsidR="00965B7F" w:rsidRPr="00CB18BA" w:rsidTr="004E4E7C">
        <w:trPr>
          <w:trHeight w:val="557"/>
        </w:trPr>
        <w:tc>
          <w:tcPr>
            <w:tcW w:w="9626" w:type="dxa"/>
            <w:gridSpan w:val="5"/>
          </w:tcPr>
          <w:p w:rsidR="00965B7F" w:rsidRPr="00142B2A" w:rsidRDefault="00965B7F" w:rsidP="00965B7F">
            <w:pPr>
              <w:pStyle w:val="TableParagraph"/>
              <w:spacing w:line="240" w:lineRule="auto"/>
              <w:ind w:left="385" w:right="368" w:firstLine="3"/>
              <w:jc w:val="center"/>
              <w:rPr>
                <w:sz w:val="28"/>
                <w:szCs w:val="28"/>
                <w:lang w:val="ru-RU"/>
              </w:rPr>
            </w:pPr>
            <w:r w:rsidRPr="00142B2A">
              <w:rPr>
                <w:b/>
                <w:sz w:val="28"/>
                <w:szCs w:val="28"/>
                <w:lang w:val="ru-RU"/>
              </w:rPr>
              <w:t>Работа с родителями (законными представителями)</w:t>
            </w:r>
          </w:p>
        </w:tc>
      </w:tr>
      <w:tr w:rsidR="00965B7F" w:rsidRPr="00142B2A" w:rsidTr="00965B7F">
        <w:trPr>
          <w:trHeight w:val="557"/>
        </w:trPr>
        <w:tc>
          <w:tcPr>
            <w:tcW w:w="412" w:type="dxa"/>
          </w:tcPr>
          <w:p w:rsidR="00965B7F" w:rsidRPr="00142B2A" w:rsidRDefault="00965B7F" w:rsidP="00965B7F">
            <w:pPr>
              <w:pStyle w:val="TableParagraph"/>
              <w:ind w:left="167"/>
              <w:rPr>
                <w:sz w:val="28"/>
                <w:szCs w:val="28"/>
              </w:rPr>
            </w:pPr>
            <w:r w:rsidRPr="00142B2A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gridSpan w:val="2"/>
          </w:tcPr>
          <w:p w:rsidR="00965B7F" w:rsidRPr="00142B2A" w:rsidRDefault="00965B7F" w:rsidP="00965B7F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 xml:space="preserve">Беседа с </w:t>
            </w:r>
            <w:proofErr w:type="gramStart"/>
            <w:r w:rsidRPr="00142B2A">
              <w:rPr>
                <w:sz w:val="28"/>
                <w:szCs w:val="28"/>
                <w:lang w:val="ru-RU"/>
              </w:rPr>
              <w:t>родителями  по</w:t>
            </w:r>
            <w:proofErr w:type="gramEnd"/>
            <w:r w:rsidRPr="00142B2A">
              <w:rPr>
                <w:sz w:val="28"/>
                <w:szCs w:val="28"/>
                <w:lang w:val="ru-RU"/>
              </w:rPr>
              <w:t xml:space="preserve"> теме:</w:t>
            </w:r>
            <w:r w:rsidRPr="00142B2A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142B2A">
              <w:rPr>
                <w:sz w:val="28"/>
                <w:szCs w:val="28"/>
                <w:lang w:val="ru-RU"/>
              </w:rPr>
              <w:t>«Противодействие</w:t>
            </w:r>
          </w:p>
          <w:p w:rsidR="00965B7F" w:rsidRDefault="00965B7F" w:rsidP="00965B7F">
            <w:pPr>
              <w:pStyle w:val="TableParagraph"/>
              <w:spacing w:before="2" w:line="267" w:lineRule="exact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экстремизму».</w:t>
            </w:r>
          </w:p>
          <w:p w:rsidR="002D63D4" w:rsidRPr="00142B2A" w:rsidRDefault="002D63D4" w:rsidP="00965B7F">
            <w:pPr>
              <w:pStyle w:val="TableParagraph"/>
              <w:spacing w:before="2" w:line="267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965B7F" w:rsidRPr="00142B2A" w:rsidRDefault="00965B7F" w:rsidP="00965B7F">
            <w:pPr>
              <w:pStyle w:val="TableParagraph"/>
              <w:ind w:left="163" w:right="147"/>
              <w:jc w:val="center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268" w:type="dxa"/>
          </w:tcPr>
          <w:p w:rsidR="00965B7F" w:rsidRPr="00142B2A" w:rsidRDefault="00965B7F" w:rsidP="00965B7F">
            <w:pPr>
              <w:pStyle w:val="TableParagraph"/>
              <w:spacing w:before="2" w:line="267" w:lineRule="exact"/>
              <w:ind w:left="246" w:right="227"/>
              <w:jc w:val="center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Дирекция школы</w:t>
            </w:r>
          </w:p>
        </w:tc>
      </w:tr>
      <w:tr w:rsidR="00965B7F" w:rsidRPr="00142B2A" w:rsidTr="00965B7F">
        <w:trPr>
          <w:trHeight w:val="557"/>
        </w:trPr>
        <w:tc>
          <w:tcPr>
            <w:tcW w:w="412" w:type="dxa"/>
          </w:tcPr>
          <w:p w:rsidR="00965B7F" w:rsidRPr="00142B2A" w:rsidRDefault="00965B7F" w:rsidP="00965B7F">
            <w:pPr>
              <w:pStyle w:val="TableParagraph"/>
              <w:ind w:left="167"/>
              <w:rPr>
                <w:sz w:val="28"/>
                <w:szCs w:val="28"/>
              </w:rPr>
            </w:pPr>
            <w:r w:rsidRPr="00142B2A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gridSpan w:val="2"/>
          </w:tcPr>
          <w:p w:rsidR="00965B7F" w:rsidRDefault="00965B7F" w:rsidP="00A410D7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Рассмотрение на родительских собраниях</w:t>
            </w:r>
            <w:r w:rsidR="00A410D7">
              <w:rPr>
                <w:sz w:val="28"/>
                <w:szCs w:val="28"/>
                <w:lang w:val="ru-RU"/>
              </w:rPr>
              <w:t xml:space="preserve"> </w:t>
            </w:r>
            <w:r w:rsidRPr="00142B2A">
              <w:rPr>
                <w:sz w:val="28"/>
                <w:szCs w:val="28"/>
                <w:lang w:val="ru-RU"/>
              </w:rPr>
              <w:t>вопросов,</w:t>
            </w:r>
            <w:r w:rsidRPr="00142B2A">
              <w:rPr>
                <w:sz w:val="28"/>
                <w:szCs w:val="28"/>
                <w:lang w:val="ru-RU"/>
              </w:rPr>
              <w:tab/>
              <w:t xml:space="preserve">связанных  </w:t>
            </w:r>
            <w:r w:rsidRPr="00142B2A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="00A410D7">
              <w:rPr>
                <w:sz w:val="28"/>
                <w:szCs w:val="28"/>
                <w:lang w:val="ru-RU"/>
              </w:rPr>
              <w:t>с противодействием экстремизму</w:t>
            </w:r>
            <w:r w:rsidRPr="00142B2A">
              <w:rPr>
                <w:sz w:val="28"/>
                <w:szCs w:val="28"/>
                <w:lang w:val="ru-RU"/>
              </w:rPr>
              <w:t>.</w:t>
            </w:r>
          </w:p>
          <w:p w:rsidR="002D63D4" w:rsidRPr="00142B2A" w:rsidRDefault="002D63D4" w:rsidP="00965B7F">
            <w:pPr>
              <w:pStyle w:val="TableParagraph"/>
              <w:tabs>
                <w:tab w:val="left" w:pos="1318"/>
                <w:tab w:val="left" w:pos="2890"/>
              </w:tabs>
              <w:spacing w:before="7" w:line="274" w:lineRule="exact"/>
              <w:ind w:right="91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</w:tcPr>
          <w:p w:rsidR="00965B7F" w:rsidRPr="00142B2A" w:rsidRDefault="00965B7F" w:rsidP="00965B7F">
            <w:pPr>
              <w:pStyle w:val="TableParagraph"/>
              <w:ind w:left="163" w:right="147"/>
              <w:jc w:val="center"/>
              <w:rPr>
                <w:sz w:val="28"/>
                <w:szCs w:val="28"/>
              </w:rPr>
            </w:pPr>
            <w:r w:rsidRPr="00142B2A">
              <w:rPr>
                <w:sz w:val="28"/>
                <w:szCs w:val="28"/>
              </w:rPr>
              <w:t xml:space="preserve">В </w:t>
            </w:r>
            <w:proofErr w:type="spellStart"/>
            <w:r w:rsidRPr="00142B2A">
              <w:rPr>
                <w:sz w:val="28"/>
                <w:szCs w:val="28"/>
              </w:rPr>
              <w:t>течение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65B7F" w:rsidRPr="00142B2A" w:rsidRDefault="00965B7F" w:rsidP="00A410D7">
            <w:pPr>
              <w:pStyle w:val="TableParagraph"/>
              <w:spacing w:line="242" w:lineRule="auto"/>
              <w:ind w:right="382"/>
              <w:jc w:val="both"/>
              <w:rPr>
                <w:sz w:val="28"/>
                <w:szCs w:val="28"/>
              </w:rPr>
            </w:pPr>
            <w:r w:rsidRPr="00142B2A">
              <w:rPr>
                <w:sz w:val="28"/>
                <w:szCs w:val="28"/>
                <w:lang w:val="ru-RU"/>
              </w:rPr>
              <w:t>к</w:t>
            </w:r>
            <w:proofErr w:type="spellStart"/>
            <w:r w:rsidR="00A410D7">
              <w:rPr>
                <w:sz w:val="28"/>
                <w:szCs w:val="28"/>
              </w:rPr>
              <w:t>лассные</w:t>
            </w:r>
            <w:proofErr w:type="spellEnd"/>
            <w:r w:rsidR="00A410D7">
              <w:rPr>
                <w:sz w:val="28"/>
                <w:szCs w:val="28"/>
              </w:rPr>
              <w:t xml:space="preserve"> </w:t>
            </w:r>
            <w:proofErr w:type="spellStart"/>
            <w:r w:rsidR="00A410D7">
              <w:rPr>
                <w:sz w:val="28"/>
                <w:szCs w:val="28"/>
              </w:rPr>
              <w:t>руководит</w:t>
            </w:r>
            <w:proofErr w:type="spellEnd"/>
            <w:r w:rsidR="00A410D7">
              <w:rPr>
                <w:sz w:val="28"/>
                <w:szCs w:val="28"/>
                <w:lang w:val="ru-RU"/>
              </w:rPr>
              <w:t>е</w:t>
            </w:r>
            <w:proofErr w:type="spellStart"/>
            <w:r w:rsidRPr="00142B2A">
              <w:rPr>
                <w:sz w:val="28"/>
                <w:szCs w:val="28"/>
              </w:rPr>
              <w:t>ли</w:t>
            </w:r>
            <w:proofErr w:type="spellEnd"/>
          </w:p>
        </w:tc>
      </w:tr>
      <w:tr w:rsidR="00965B7F" w:rsidRPr="00CB18BA" w:rsidTr="00D474FE">
        <w:trPr>
          <w:trHeight w:val="557"/>
        </w:trPr>
        <w:tc>
          <w:tcPr>
            <w:tcW w:w="9626" w:type="dxa"/>
            <w:gridSpan w:val="5"/>
          </w:tcPr>
          <w:p w:rsidR="00965B7F" w:rsidRPr="00142B2A" w:rsidRDefault="00965B7F" w:rsidP="00965B7F">
            <w:pPr>
              <w:pStyle w:val="TableParagraph"/>
              <w:spacing w:line="242" w:lineRule="auto"/>
              <w:ind w:left="414" w:right="382" w:firstLine="216"/>
              <w:jc w:val="center"/>
              <w:rPr>
                <w:sz w:val="28"/>
                <w:szCs w:val="28"/>
                <w:lang w:val="ru-RU"/>
              </w:rPr>
            </w:pPr>
            <w:r w:rsidRPr="00142B2A">
              <w:rPr>
                <w:b/>
                <w:sz w:val="28"/>
                <w:szCs w:val="28"/>
                <w:lang w:val="ru-RU"/>
              </w:rPr>
              <w:t>Работа с классными руководителями и педагогами</w:t>
            </w:r>
          </w:p>
        </w:tc>
      </w:tr>
      <w:tr w:rsidR="00965B7F" w:rsidRPr="00142B2A" w:rsidTr="00965B7F">
        <w:trPr>
          <w:trHeight w:val="557"/>
        </w:trPr>
        <w:tc>
          <w:tcPr>
            <w:tcW w:w="412" w:type="dxa"/>
          </w:tcPr>
          <w:p w:rsidR="00965B7F" w:rsidRPr="00142B2A" w:rsidRDefault="00965B7F" w:rsidP="00965B7F">
            <w:pPr>
              <w:pStyle w:val="TableParagraph"/>
              <w:ind w:left="167"/>
              <w:rPr>
                <w:sz w:val="28"/>
                <w:szCs w:val="28"/>
              </w:rPr>
            </w:pPr>
            <w:r w:rsidRPr="00142B2A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gridSpan w:val="2"/>
          </w:tcPr>
          <w:p w:rsidR="00965B7F" w:rsidRPr="00142B2A" w:rsidRDefault="00965B7F" w:rsidP="00965B7F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 xml:space="preserve">Проведение совещания при директоре по вопросам усиления режима безопасности и о мерах по снижению числа правонарушений, связанных с анонимными проявлениями со </w:t>
            </w:r>
            <w:proofErr w:type="spellStart"/>
            <w:r w:rsidRPr="00142B2A">
              <w:rPr>
                <w:sz w:val="28"/>
                <w:szCs w:val="28"/>
                <w:lang w:val="ru-RU"/>
              </w:rPr>
              <w:lastRenderedPageBreak/>
              <w:t>стороныдетей</w:t>
            </w:r>
            <w:proofErr w:type="spellEnd"/>
          </w:p>
        </w:tc>
        <w:tc>
          <w:tcPr>
            <w:tcW w:w="1985" w:type="dxa"/>
          </w:tcPr>
          <w:p w:rsidR="00965B7F" w:rsidRPr="00142B2A" w:rsidRDefault="00965B7F" w:rsidP="00965B7F">
            <w:pPr>
              <w:pStyle w:val="TableParagraph"/>
              <w:ind w:left="0" w:right="147"/>
              <w:jc w:val="center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lastRenderedPageBreak/>
              <w:t>август</w:t>
            </w:r>
          </w:p>
        </w:tc>
        <w:tc>
          <w:tcPr>
            <w:tcW w:w="2268" w:type="dxa"/>
          </w:tcPr>
          <w:p w:rsidR="00965B7F" w:rsidRPr="00142B2A" w:rsidRDefault="00965B7F" w:rsidP="00965B7F">
            <w:pPr>
              <w:pStyle w:val="TableParagraph"/>
              <w:spacing w:line="270" w:lineRule="exact"/>
              <w:ind w:left="246" w:right="227"/>
              <w:jc w:val="center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Дирекция школы</w:t>
            </w:r>
          </w:p>
        </w:tc>
      </w:tr>
      <w:tr w:rsidR="00A410D7" w:rsidRPr="00142B2A" w:rsidTr="00985F50">
        <w:trPr>
          <w:trHeight w:val="557"/>
        </w:trPr>
        <w:tc>
          <w:tcPr>
            <w:tcW w:w="9626" w:type="dxa"/>
            <w:gridSpan w:val="5"/>
          </w:tcPr>
          <w:p w:rsidR="00A410D7" w:rsidRPr="00A410D7" w:rsidRDefault="00A410D7" w:rsidP="00965B7F">
            <w:pPr>
              <w:pStyle w:val="TableParagraph"/>
              <w:spacing w:line="270" w:lineRule="exact"/>
              <w:ind w:left="246" w:right="227"/>
              <w:jc w:val="center"/>
              <w:rPr>
                <w:b/>
                <w:sz w:val="28"/>
                <w:szCs w:val="28"/>
                <w:lang w:val="ru-RU"/>
              </w:rPr>
            </w:pPr>
            <w:r w:rsidRPr="00A410D7">
              <w:rPr>
                <w:b/>
                <w:sz w:val="28"/>
                <w:szCs w:val="28"/>
                <w:lang w:val="ru-RU"/>
              </w:rPr>
              <w:lastRenderedPageBreak/>
              <w:t>Работа с техническим персоналом</w:t>
            </w:r>
          </w:p>
        </w:tc>
      </w:tr>
      <w:tr w:rsidR="00A410D7" w:rsidRPr="00142B2A" w:rsidTr="00965B7F">
        <w:trPr>
          <w:trHeight w:val="557"/>
        </w:trPr>
        <w:tc>
          <w:tcPr>
            <w:tcW w:w="412" w:type="dxa"/>
          </w:tcPr>
          <w:p w:rsidR="00A410D7" w:rsidRPr="00142B2A" w:rsidRDefault="00A410D7" w:rsidP="00A410D7">
            <w:pPr>
              <w:pStyle w:val="TableParagraph"/>
              <w:spacing w:line="268" w:lineRule="exact"/>
              <w:ind w:left="1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961" w:type="dxa"/>
            <w:gridSpan w:val="2"/>
          </w:tcPr>
          <w:p w:rsidR="00A410D7" w:rsidRPr="00142B2A" w:rsidRDefault="00A410D7" w:rsidP="00A410D7">
            <w:pPr>
              <w:pStyle w:val="TableParagraph"/>
              <w:spacing w:line="237" w:lineRule="auto"/>
              <w:ind w:right="92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Планирование и проведение мероприятий по подготовке технического персонала по вопросам безопасности</w:t>
            </w:r>
          </w:p>
        </w:tc>
        <w:tc>
          <w:tcPr>
            <w:tcW w:w="1985" w:type="dxa"/>
          </w:tcPr>
          <w:p w:rsidR="00A410D7" w:rsidRPr="00142B2A" w:rsidRDefault="00A410D7" w:rsidP="00A410D7">
            <w:pPr>
              <w:pStyle w:val="TableParagraph"/>
              <w:spacing w:line="268" w:lineRule="exact"/>
              <w:ind w:left="163" w:right="147"/>
              <w:jc w:val="center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регулярно</w:t>
            </w:r>
          </w:p>
        </w:tc>
        <w:tc>
          <w:tcPr>
            <w:tcW w:w="2268" w:type="dxa"/>
          </w:tcPr>
          <w:p w:rsidR="00A410D7" w:rsidRPr="00142B2A" w:rsidRDefault="00A410D7" w:rsidP="00A410D7">
            <w:pPr>
              <w:pStyle w:val="TableParagraph"/>
              <w:spacing w:line="237" w:lineRule="auto"/>
              <w:ind w:left="227" w:right="202" w:hanging="5"/>
              <w:jc w:val="center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965B7F" w:rsidRPr="00142B2A" w:rsidTr="00DF090E">
        <w:trPr>
          <w:trHeight w:val="557"/>
        </w:trPr>
        <w:tc>
          <w:tcPr>
            <w:tcW w:w="9626" w:type="dxa"/>
            <w:gridSpan w:val="5"/>
          </w:tcPr>
          <w:p w:rsidR="00965B7F" w:rsidRPr="00142B2A" w:rsidRDefault="00965B7F" w:rsidP="00965B7F">
            <w:pPr>
              <w:pStyle w:val="TableParagraph"/>
              <w:spacing w:line="270" w:lineRule="exact"/>
              <w:ind w:left="246" w:right="227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B2A">
              <w:rPr>
                <w:b/>
                <w:sz w:val="28"/>
                <w:szCs w:val="28"/>
              </w:rPr>
              <w:t>Информационно-просветительская</w:t>
            </w:r>
            <w:proofErr w:type="spellEnd"/>
            <w:r w:rsidRPr="00142B2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b/>
                <w:sz w:val="28"/>
                <w:szCs w:val="28"/>
              </w:rPr>
              <w:t>работа</w:t>
            </w:r>
            <w:proofErr w:type="spellEnd"/>
          </w:p>
        </w:tc>
      </w:tr>
      <w:tr w:rsidR="00965B7F" w:rsidRPr="00142B2A" w:rsidTr="00965B7F">
        <w:trPr>
          <w:trHeight w:val="557"/>
        </w:trPr>
        <w:tc>
          <w:tcPr>
            <w:tcW w:w="412" w:type="dxa"/>
          </w:tcPr>
          <w:p w:rsidR="00965B7F" w:rsidRPr="00142B2A" w:rsidRDefault="00965B7F" w:rsidP="00965B7F">
            <w:pPr>
              <w:pStyle w:val="TableParagraph"/>
              <w:ind w:left="167"/>
              <w:rPr>
                <w:sz w:val="28"/>
                <w:szCs w:val="28"/>
              </w:rPr>
            </w:pPr>
            <w:r w:rsidRPr="00142B2A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  <w:gridSpan w:val="2"/>
          </w:tcPr>
          <w:p w:rsidR="00965B7F" w:rsidRPr="00142B2A" w:rsidRDefault="00965B7F" w:rsidP="00965B7F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Размещение на сайте школы памяток по</w:t>
            </w:r>
          </w:p>
          <w:p w:rsidR="00965B7F" w:rsidRPr="00142B2A" w:rsidRDefault="00965B7F" w:rsidP="00965B7F">
            <w:pPr>
              <w:pStyle w:val="TableParagraph"/>
              <w:spacing w:before="2" w:line="267" w:lineRule="exact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профилактике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терроризма</w:t>
            </w:r>
            <w:proofErr w:type="spellEnd"/>
            <w:r w:rsidRPr="00142B2A">
              <w:rPr>
                <w:sz w:val="28"/>
                <w:szCs w:val="28"/>
              </w:rPr>
              <w:t xml:space="preserve"> и </w:t>
            </w:r>
            <w:proofErr w:type="spellStart"/>
            <w:r w:rsidRPr="00142B2A">
              <w:rPr>
                <w:sz w:val="28"/>
                <w:szCs w:val="28"/>
              </w:rPr>
              <w:t>экстремизма</w:t>
            </w:r>
            <w:proofErr w:type="spellEnd"/>
            <w:r w:rsidRPr="00142B2A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965B7F" w:rsidRPr="00142B2A" w:rsidRDefault="00965B7F" w:rsidP="00965B7F">
            <w:pPr>
              <w:pStyle w:val="TableParagraph"/>
              <w:ind w:left="163" w:right="147"/>
              <w:jc w:val="center"/>
              <w:rPr>
                <w:sz w:val="28"/>
                <w:szCs w:val="28"/>
              </w:rPr>
            </w:pPr>
            <w:r w:rsidRPr="00142B2A">
              <w:rPr>
                <w:sz w:val="28"/>
                <w:szCs w:val="28"/>
              </w:rPr>
              <w:t xml:space="preserve">В </w:t>
            </w:r>
            <w:proofErr w:type="spellStart"/>
            <w:r w:rsidRPr="00142B2A">
              <w:rPr>
                <w:sz w:val="28"/>
                <w:szCs w:val="28"/>
              </w:rPr>
              <w:t>течение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965B7F" w:rsidRPr="00142B2A" w:rsidRDefault="00965B7F" w:rsidP="00965B7F">
            <w:pPr>
              <w:pStyle w:val="TableParagraph"/>
              <w:spacing w:before="2" w:line="267" w:lineRule="exact"/>
              <w:ind w:left="246" w:right="227"/>
              <w:jc w:val="center"/>
              <w:rPr>
                <w:sz w:val="28"/>
                <w:szCs w:val="28"/>
              </w:rPr>
            </w:pPr>
            <w:proofErr w:type="spellStart"/>
            <w:r w:rsidRPr="00142B2A">
              <w:rPr>
                <w:sz w:val="28"/>
                <w:szCs w:val="28"/>
              </w:rPr>
              <w:t>Дирекция</w:t>
            </w:r>
            <w:proofErr w:type="spellEnd"/>
            <w:r w:rsidRPr="00142B2A">
              <w:rPr>
                <w:sz w:val="28"/>
                <w:szCs w:val="28"/>
              </w:rPr>
              <w:t xml:space="preserve"> </w:t>
            </w:r>
            <w:proofErr w:type="spellStart"/>
            <w:r w:rsidRPr="00142B2A">
              <w:rPr>
                <w:sz w:val="28"/>
                <w:szCs w:val="28"/>
              </w:rPr>
              <w:t>школы</w:t>
            </w:r>
            <w:proofErr w:type="spellEnd"/>
          </w:p>
        </w:tc>
      </w:tr>
      <w:tr w:rsidR="00A410D7" w:rsidRPr="00142B2A" w:rsidTr="00965B7F">
        <w:trPr>
          <w:trHeight w:val="557"/>
        </w:trPr>
        <w:tc>
          <w:tcPr>
            <w:tcW w:w="412" w:type="dxa"/>
          </w:tcPr>
          <w:p w:rsidR="00A410D7" w:rsidRPr="00142B2A" w:rsidRDefault="00A410D7" w:rsidP="00A410D7">
            <w:pPr>
              <w:pStyle w:val="TableParagraph"/>
              <w:spacing w:line="268" w:lineRule="exact"/>
              <w:ind w:left="16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961" w:type="dxa"/>
            <w:gridSpan w:val="2"/>
          </w:tcPr>
          <w:p w:rsidR="00A410D7" w:rsidRPr="00142B2A" w:rsidRDefault="00A410D7" w:rsidP="00A410D7">
            <w:pPr>
              <w:pStyle w:val="TableParagraph"/>
              <w:spacing w:line="237" w:lineRule="auto"/>
              <w:ind w:right="92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Оформление информационных стендов по противодействию терроризму, пожарной безопасности</w:t>
            </w:r>
          </w:p>
        </w:tc>
        <w:tc>
          <w:tcPr>
            <w:tcW w:w="1985" w:type="dxa"/>
          </w:tcPr>
          <w:p w:rsidR="00A410D7" w:rsidRPr="00142B2A" w:rsidRDefault="00A410D7" w:rsidP="00A410D7">
            <w:pPr>
              <w:pStyle w:val="TableParagraph"/>
              <w:spacing w:line="268" w:lineRule="exact"/>
              <w:ind w:left="163" w:right="147"/>
              <w:jc w:val="center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A410D7" w:rsidRPr="00142B2A" w:rsidRDefault="00A410D7" w:rsidP="00A410D7">
            <w:pPr>
              <w:pStyle w:val="TableParagraph"/>
              <w:spacing w:line="237" w:lineRule="auto"/>
              <w:ind w:left="227" w:right="202" w:hanging="5"/>
              <w:jc w:val="center"/>
              <w:rPr>
                <w:sz w:val="28"/>
                <w:szCs w:val="28"/>
                <w:lang w:val="ru-RU"/>
              </w:rPr>
            </w:pPr>
            <w:r w:rsidRPr="00142B2A">
              <w:rPr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</w:tbl>
    <w:p w:rsidR="00B12CE9" w:rsidRPr="00142B2A" w:rsidRDefault="00B12CE9">
      <w:pPr>
        <w:spacing w:line="242" w:lineRule="auto"/>
        <w:rPr>
          <w:sz w:val="28"/>
          <w:szCs w:val="28"/>
          <w:lang w:val="ru-RU"/>
        </w:rPr>
      </w:pPr>
    </w:p>
    <w:p w:rsidR="00B12CE9" w:rsidRPr="00142B2A" w:rsidRDefault="00B12CE9" w:rsidP="00B12CE9">
      <w:pPr>
        <w:rPr>
          <w:sz w:val="28"/>
          <w:szCs w:val="28"/>
          <w:lang w:val="ru-RU"/>
        </w:rPr>
      </w:pPr>
    </w:p>
    <w:p w:rsidR="00965B7F" w:rsidRPr="00142B2A" w:rsidRDefault="00965B7F" w:rsidP="00965B7F">
      <w:pPr>
        <w:spacing w:line="263" w:lineRule="exact"/>
        <w:ind w:left="982"/>
        <w:jc w:val="right"/>
        <w:rPr>
          <w:sz w:val="28"/>
          <w:szCs w:val="28"/>
          <w:lang w:val="ru-RU"/>
        </w:rPr>
      </w:pPr>
      <w:r w:rsidRPr="00142B2A">
        <w:rPr>
          <w:sz w:val="28"/>
          <w:szCs w:val="28"/>
          <w:lang w:val="ru-RU"/>
        </w:rPr>
        <w:t xml:space="preserve">Составила: ____________ </w:t>
      </w:r>
      <w:proofErr w:type="spellStart"/>
      <w:r w:rsidRPr="00142B2A">
        <w:rPr>
          <w:sz w:val="28"/>
          <w:szCs w:val="28"/>
          <w:lang w:val="ru-RU"/>
        </w:rPr>
        <w:t>Махмурахманова</w:t>
      </w:r>
      <w:proofErr w:type="spellEnd"/>
      <w:r w:rsidRPr="00142B2A">
        <w:rPr>
          <w:sz w:val="28"/>
          <w:szCs w:val="28"/>
          <w:lang w:val="ru-RU"/>
        </w:rPr>
        <w:t xml:space="preserve"> З.Ш. </w:t>
      </w:r>
    </w:p>
    <w:p w:rsidR="00B12CE9" w:rsidRPr="00142B2A" w:rsidRDefault="00B12CE9" w:rsidP="00B12CE9">
      <w:pPr>
        <w:rPr>
          <w:sz w:val="28"/>
          <w:szCs w:val="28"/>
          <w:lang w:val="ru-RU"/>
        </w:rPr>
      </w:pPr>
    </w:p>
    <w:p w:rsidR="00B12CE9" w:rsidRPr="00965B7F" w:rsidRDefault="00B12CE9" w:rsidP="00B12CE9">
      <w:pPr>
        <w:rPr>
          <w:sz w:val="24"/>
          <w:lang w:val="ru-RU"/>
        </w:rPr>
      </w:pPr>
    </w:p>
    <w:p w:rsidR="00B12CE9" w:rsidRPr="00965B7F" w:rsidRDefault="00B12CE9" w:rsidP="00B12CE9">
      <w:pPr>
        <w:rPr>
          <w:sz w:val="24"/>
          <w:lang w:val="ru-RU"/>
        </w:rPr>
      </w:pPr>
    </w:p>
    <w:p w:rsidR="004B11A3" w:rsidRPr="00B12CE9" w:rsidRDefault="00B12CE9" w:rsidP="00B12CE9">
      <w:pPr>
        <w:tabs>
          <w:tab w:val="left" w:pos="4200"/>
        </w:tabs>
        <w:rPr>
          <w:sz w:val="24"/>
          <w:lang w:val="ru-RU"/>
        </w:rPr>
        <w:sectPr w:rsidR="004B11A3" w:rsidRPr="00B12CE9">
          <w:pgSz w:w="11910" w:h="16840"/>
          <w:pgMar w:top="1580" w:right="680" w:bottom="280" w:left="1140" w:header="720" w:footer="720" w:gutter="0"/>
          <w:cols w:space="720"/>
        </w:sectPr>
      </w:pPr>
      <w:r w:rsidRPr="00965B7F">
        <w:rPr>
          <w:sz w:val="24"/>
          <w:lang w:val="ru-RU"/>
        </w:rPr>
        <w:tab/>
      </w:r>
      <w:r w:rsidRPr="00B12CE9">
        <w:rPr>
          <w:sz w:val="24"/>
          <w:lang w:val="ru-RU"/>
        </w:rPr>
        <w:tab/>
      </w:r>
    </w:p>
    <w:p w:rsidR="002D63D4" w:rsidRDefault="002D63D4" w:rsidP="002D63D4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lastRenderedPageBreak/>
        <w:t>Приложение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D63D4">
        <w:rPr>
          <w:b/>
          <w:bCs/>
          <w:color w:val="000000"/>
          <w:sz w:val="28"/>
          <w:szCs w:val="28"/>
        </w:rPr>
        <w:t>ОСНОВНЫЕ ПОНЯТИЯ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1. </w:t>
      </w:r>
      <w:r w:rsidRPr="002D63D4">
        <w:rPr>
          <w:b/>
          <w:bCs/>
          <w:color w:val="000000"/>
          <w:sz w:val="28"/>
          <w:szCs w:val="28"/>
          <w:u w:val="single"/>
        </w:rPr>
        <w:t>Экстремистская деятельность (экстремизм):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насильственное изменение основ конституционного строя и нарушение целостности Российской Федерации;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публичное оправдание терроризма и иная террористическая деятельность;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возбуждение социальной, расовой, национальной или религиозной розни;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 xml:space="preserve"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</w:t>
      </w:r>
      <w:proofErr w:type="gramStart"/>
      <w:r w:rsidRPr="002D63D4">
        <w:rPr>
          <w:color w:val="000000"/>
          <w:sz w:val="28"/>
          <w:szCs w:val="28"/>
        </w:rPr>
        <w:t>принадлежности</w:t>
      </w:r>
      <w:proofErr w:type="gramEnd"/>
      <w:r w:rsidRPr="002D63D4">
        <w:rPr>
          <w:color w:val="000000"/>
          <w:sz w:val="28"/>
          <w:szCs w:val="28"/>
        </w:rPr>
        <w:t xml:space="preserve"> или отношения к религии;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 xml:space="preserve">- нарушение прав, свобод и законных интересов человека и гражданина в зависимости от его социальной, расовой, национальной, религиозной или языковой </w:t>
      </w:r>
      <w:proofErr w:type="gramStart"/>
      <w:r w:rsidRPr="002D63D4">
        <w:rPr>
          <w:color w:val="000000"/>
          <w:sz w:val="28"/>
          <w:szCs w:val="28"/>
        </w:rPr>
        <w:t>принадлежности</w:t>
      </w:r>
      <w:proofErr w:type="gramEnd"/>
      <w:r w:rsidRPr="002D63D4">
        <w:rPr>
          <w:color w:val="000000"/>
          <w:sz w:val="28"/>
          <w:szCs w:val="28"/>
        </w:rPr>
        <w:t xml:space="preserve"> или отношения к религии;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совершение преступлений по мотивам, указанным в пункте "е" части первой статьи 63 Уголовного кодекса Российской Федерации;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организация и подготовка указанных деяний, а также подстрекательство к их осуществлению;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lastRenderedPageBreak/>
        <w:t>2</w:t>
      </w:r>
      <w:r w:rsidRPr="002D63D4">
        <w:rPr>
          <w:b/>
          <w:bCs/>
          <w:color w:val="000000"/>
          <w:sz w:val="28"/>
          <w:szCs w:val="28"/>
        </w:rPr>
        <w:t>. Экстремистская организация</w:t>
      </w:r>
      <w:r w:rsidRPr="002D63D4">
        <w:rPr>
          <w:color w:val="000000"/>
          <w:sz w:val="28"/>
          <w:szCs w:val="28"/>
        </w:rPr>
        <w:t> - общественное или религиозное объединение 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3</w:t>
      </w:r>
      <w:r w:rsidRPr="002D63D4">
        <w:rPr>
          <w:b/>
          <w:bCs/>
          <w:color w:val="000000"/>
          <w:sz w:val="28"/>
          <w:szCs w:val="28"/>
        </w:rPr>
        <w:t>. Экстремистские материалы</w:t>
      </w:r>
      <w:r w:rsidRPr="002D63D4">
        <w:rPr>
          <w:color w:val="000000"/>
          <w:sz w:val="28"/>
          <w:szCs w:val="28"/>
        </w:rPr>
        <w:t> 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b/>
          <w:bCs/>
          <w:color w:val="000000"/>
          <w:sz w:val="28"/>
          <w:szCs w:val="28"/>
        </w:rPr>
        <w:t>4. Основные направления противодействия экстремистской деятельности.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Противодействие экстремистской деятельности осуществляется по следующим основным направлениям: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b/>
          <w:bCs/>
          <w:color w:val="000000"/>
          <w:sz w:val="28"/>
          <w:szCs w:val="28"/>
        </w:rPr>
        <w:t>5. Субъекты противодействия экстремистской деятельности.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b/>
          <w:bCs/>
          <w:color w:val="000000"/>
          <w:sz w:val="28"/>
          <w:szCs w:val="28"/>
        </w:rPr>
        <w:t>6. Профилактика экстремистской деятельности.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color w:val="000000"/>
          <w:sz w:val="28"/>
          <w:szCs w:val="28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b/>
          <w:bCs/>
          <w:color w:val="000000"/>
          <w:sz w:val="28"/>
          <w:szCs w:val="28"/>
        </w:rPr>
        <w:t>7. Толерантность</w:t>
      </w:r>
      <w:r w:rsidRPr="002D63D4">
        <w:rPr>
          <w:color w:val="000000"/>
          <w:sz w:val="28"/>
          <w:szCs w:val="28"/>
        </w:rPr>
        <w:t xml:space="preserve"> (лат. </w:t>
      </w:r>
      <w:proofErr w:type="spellStart"/>
      <w:r w:rsidRPr="002D63D4">
        <w:rPr>
          <w:color w:val="000000"/>
          <w:sz w:val="28"/>
          <w:szCs w:val="28"/>
        </w:rPr>
        <w:t>tolerantia</w:t>
      </w:r>
      <w:proofErr w:type="spellEnd"/>
      <w:r w:rsidRPr="002D63D4">
        <w:rPr>
          <w:color w:val="000000"/>
          <w:sz w:val="28"/>
          <w:szCs w:val="28"/>
        </w:rPr>
        <w:t xml:space="preserve"> - терпение) - терпимость к чужому образу жизни, поведению, чужим обычаям, чувствам, верованиям, мнениям, идеям.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b/>
          <w:bCs/>
          <w:color w:val="000000"/>
          <w:sz w:val="28"/>
          <w:szCs w:val="28"/>
        </w:rPr>
        <w:lastRenderedPageBreak/>
        <w:t>8. Ксенофобия</w:t>
      </w:r>
      <w:r w:rsidRPr="002D63D4">
        <w:rPr>
          <w:color w:val="000000"/>
          <w:sz w:val="28"/>
          <w:szCs w:val="28"/>
        </w:rPr>
        <w:t xml:space="preserve"> (греч. </w:t>
      </w:r>
      <w:proofErr w:type="spellStart"/>
      <w:r w:rsidRPr="002D63D4">
        <w:rPr>
          <w:color w:val="000000"/>
          <w:sz w:val="28"/>
          <w:szCs w:val="28"/>
        </w:rPr>
        <w:t>xenos</w:t>
      </w:r>
      <w:proofErr w:type="spellEnd"/>
      <w:r w:rsidRPr="002D63D4">
        <w:rPr>
          <w:color w:val="000000"/>
          <w:sz w:val="28"/>
          <w:szCs w:val="28"/>
        </w:rPr>
        <w:t xml:space="preserve"> - чужой + </w:t>
      </w:r>
      <w:proofErr w:type="spellStart"/>
      <w:r w:rsidRPr="002D63D4">
        <w:rPr>
          <w:color w:val="000000"/>
          <w:sz w:val="28"/>
          <w:szCs w:val="28"/>
        </w:rPr>
        <w:t>phobos</w:t>
      </w:r>
      <w:proofErr w:type="spellEnd"/>
      <w:r w:rsidRPr="002D63D4">
        <w:rPr>
          <w:color w:val="000000"/>
          <w:sz w:val="28"/>
          <w:szCs w:val="28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b/>
          <w:bCs/>
          <w:color w:val="000000"/>
          <w:sz w:val="28"/>
          <w:szCs w:val="28"/>
        </w:rPr>
        <w:t>9</w:t>
      </w:r>
      <w:r w:rsidRPr="002D63D4">
        <w:rPr>
          <w:color w:val="000000"/>
          <w:sz w:val="28"/>
          <w:szCs w:val="28"/>
        </w:rPr>
        <w:t>. </w:t>
      </w:r>
      <w:r w:rsidRPr="002D63D4">
        <w:rPr>
          <w:b/>
          <w:bCs/>
          <w:color w:val="000000"/>
          <w:sz w:val="28"/>
          <w:szCs w:val="28"/>
        </w:rPr>
        <w:t>Терроризм </w:t>
      </w:r>
      <w:r w:rsidRPr="002D63D4">
        <w:rPr>
          <w:color w:val="000000"/>
          <w:sz w:val="28"/>
          <w:szCs w:val="28"/>
        </w:rPr>
        <w:t>(насильственные действия) — политика, основанная на систематическом применении террора. Несмотря на юридическую силу термина «терроризм», его определение вплоть до настоящего времени остается неоднозначным.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b/>
          <w:bCs/>
          <w:color w:val="000000"/>
          <w:sz w:val="28"/>
          <w:szCs w:val="28"/>
        </w:rPr>
        <w:t>10.</w:t>
      </w:r>
      <w:r w:rsidRPr="002D63D4">
        <w:rPr>
          <w:color w:val="000000"/>
          <w:sz w:val="28"/>
          <w:szCs w:val="28"/>
        </w:rPr>
        <w:t> </w:t>
      </w:r>
      <w:r w:rsidRPr="002D63D4">
        <w:rPr>
          <w:b/>
          <w:bCs/>
          <w:color w:val="000000"/>
          <w:sz w:val="28"/>
          <w:szCs w:val="28"/>
        </w:rPr>
        <w:t>Террористическая деятельность</w:t>
      </w:r>
      <w:r w:rsidRPr="002D63D4">
        <w:rPr>
          <w:color w:val="000000"/>
          <w:sz w:val="28"/>
          <w:szCs w:val="28"/>
        </w:rPr>
        <w:t> - деятельность, включающая в себя: а) организацию, планирование, подготовку и реализацию террористической акции; б) подстрекательство к террористической акции, насилию над физическими лицами или организациями, уничтожению материальных объектов в террористических целях; в) организацию незаконного вооруженного формирования, преступного сообщества (преступной организации), организованной группы для совершения террористической акции, а равно участие в такой акции; г) вербовку, вооружение, обучение и использование террористов; д) финансирование заведомо террористической организации или террористической группы или иное содействие им (ФЗ "О борьбе с терроризмом" от 25 июля 1998 г.)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b/>
          <w:bCs/>
          <w:color w:val="000000"/>
          <w:sz w:val="28"/>
          <w:szCs w:val="28"/>
        </w:rPr>
        <w:t>11.</w:t>
      </w:r>
      <w:r w:rsidRPr="002D63D4">
        <w:rPr>
          <w:rStyle w:val="a6"/>
          <w:color w:val="000000"/>
          <w:sz w:val="28"/>
          <w:szCs w:val="28"/>
        </w:rPr>
        <w:t>Террористическая</w:t>
      </w:r>
      <w:r w:rsidRPr="002D63D4">
        <w:rPr>
          <w:color w:val="000000"/>
          <w:sz w:val="28"/>
          <w:szCs w:val="28"/>
        </w:rPr>
        <w:t> </w:t>
      </w:r>
      <w:r w:rsidRPr="002D63D4">
        <w:rPr>
          <w:rStyle w:val="a6"/>
          <w:color w:val="000000"/>
          <w:sz w:val="28"/>
          <w:szCs w:val="28"/>
        </w:rPr>
        <w:t>организация</w:t>
      </w:r>
      <w:r w:rsidRPr="002D63D4">
        <w:rPr>
          <w:color w:val="000000"/>
          <w:sz w:val="28"/>
          <w:szCs w:val="28"/>
        </w:rPr>
        <w:t> — </w:t>
      </w:r>
      <w:r w:rsidRPr="002D63D4">
        <w:rPr>
          <w:rStyle w:val="a6"/>
          <w:color w:val="000000"/>
          <w:sz w:val="28"/>
          <w:szCs w:val="28"/>
        </w:rPr>
        <w:t>организация</w:t>
      </w:r>
      <w:r w:rsidRPr="002D63D4">
        <w:rPr>
          <w:b/>
          <w:bCs/>
          <w:color w:val="000000"/>
          <w:sz w:val="28"/>
          <w:szCs w:val="28"/>
        </w:rPr>
        <w:t>,</w:t>
      </w:r>
      <w:r w:rsidRPr="002D63D4">
        <w:rPr>
          <w:color w:val="000000"/>
          <w:sz w:val="28"/>
          <w:szCs w:val="28"/>
        </w:rPr>
        <w:t> созданная в целях осуществления </w:t>
      </w:r>
      <w:r w:rsidRPr="002D63D4">
        <w:rPr>
          <w:rStyle w:val="a6"/>
          <w:color w:val="000000"/>
          <w:sz w:val="28"/>
          <w:szCs w:val="28"/>
        </w:rPr>
        <w:t>террористической</w:t>
      </w:r>
      <w:r w:rsidRPr="002D63D4">
        <w:rPr>
          <w:b/>
          <w:bCs/>
          <w:color w:val="000000"/>
          <w:sz w:val="28"/>
          <w:szCs w:val="28"/>
        </w:rPr>
        <w:t> </w:t>
      </w:r>
      <w:r w:rsidRPr="002D63D4">
        <w:rPr>
          <w:color w:val="000000"/>
          <w:sz w:val="28"/>
          <w:szCs w:val="28"/>
        </w:rPr>
        <w:t>деятельности или признающая возможность использования в своей деятельности терроризма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63D4">
        <w:rPr>
          <w:b/>
          <w:bCs/>
          <w:color w:val="000000"/>
          <w:sz w:val="28"/>
          <w:szCs w:val="28"/>
        </w:rPr>
        <w:t>12.</w:t>
      </w:r>
      <w:r w:rsidRPr="002D63D4">
        <w:rPr>
          <w:color w:val="000000"/>
          <w:sz w:val="28"/>
          <w:szCs w:val="28"/>
        </w:rPr>
        <w:t> </w:t>
      </w:r>
      <w:proofErr w:type="spellStart"/>
      <w:r w:rsidRPr="002D63D4">
        <w:rPr>
          <w:rStyle w:val="a6"/>
          <w:color w:val="000000"/>
          <w:sz w:val="28"/>
          <w:szCs w:val="28"/>
        </w:rPr>
        <w:t>Террористи́ческий</w:t>
      </w:r>
      <w:proofErr w:type="spellEnd"/>
      <w:r w:rsidRPr="002D63D4">
        <w:rPr>
          <w:rStyle w:val="a6"/>
          <w:color w:val="000000"/>
          <w:sz w:val="28"/>
          <w:szCs w:val="28"/>
        </w:rPr>
        <w:t xml:space="preserve"> акт</w:t>
      </w:r>
      <w:r w:rsidRPr="002D63D4">
        <w:rPr>
          <w:color w:val="000000"/>
          <w:sz w:val="28"/>
          <w:szCs w:val="28"/>
        </w:rPr>
        <w:t> (сокращённо </w:t>
      </w:r>
      <w:r w:rsidRPr="002D63D4">
        <w:rPr>
          <w:rStyle w:val="a6"/>
          <w:color w:val="000000"/>
          <w:sz w:val="28"/>
          <w:szCs w:val="28"/>
        </w:rPr>
        <w:t>теракт</w:t>
      </w:r>
      <w:r w:rsidRPr="002D63D4">
        <w:rPr>
          <w:color w:val="000000"/>
          <w:sz w:val="28"/>
          <w:szCs w:val="28"/>
        </w:rPr>
        <w:t>) —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</w:t>
      </w: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2D63D4" w:rsidRPr="002D63D4" w:rsidRDefault="002D63D4" w:rsidP="002D63D4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965B7F" w:rsidRPr="001A6F4D" w:rsidRDefault="00965B7F">
      <w:pPr>
        <w:spacing w:line="263" w:lineRule="exact"/>
        <w:ind w:left="982"/>
        <w:rPr>
          <w:sz w:val="24"/>
          <w:lang w:val="ru-RU"/>
        </w:rPr>
      </w:pPr>
    </w:p>
    <w:sectPr w:rsidR="00965B7F" w:rsidRPr="001A6F4D">
      <w:pgSz w:w="11910" w:h="16840"/>
      <w:pgMar w:top="1120" w:right="68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C551B"/>
    <w:multiLevelType w:val="hybridMultilevel"/>
    <w:tmpl w:val="7AD250A2"/>
    <w:lvl w:ilvl="0" w:tplc="DAA8EEA6">
      <w:numFmt w:val="bullet"/>
      <w:lvlText w:val="•"/>
      <w:lvlJc w:val="left"/>
      <w:pPr>
        <w:ind w:left="559" w:hanging="14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FD88E924">
      <w:numFmt w:val="bullet"/>
      <w:lvlText w:val="•"/>
      <w:lvlJc w:val="left"/>
      <w:pPr>
        <w:ind w:left="1512" w:hanging="144"/>
      </w:pPr>
      <w:rPr>
        <w:rFonts w:hint="default"/>
        <w:lang w:val="en-US" w:eastAsia="en-US" w:bidi="en-US"/>
      </w:rPr>
    </w:lvl>
    <w:lvl w:ilvl="2" w:tplc="9458873E">
      <w:numFmt w:val="bullet"/>
      <w:lvlText w:val="•"/>
      <w:lvlJc w:val="left"/>
      <w:pPr>
        <w:ind w:left="2464" w:hanging="144"/>
      </w:pPr>
      <w:rPr>
        <w:rFonts w:hint="default"/>
        <w:lang w:val="en-US" w:eastAsia="en-US" w:bidi="en-US"/>
      </w:rPr>
    </w:lvl>
    <w:lvl w:ilvl="3" w:tplc="BB2875FA">
      <w:numFmt w:val="bullet"/>
      <w:lvlText w:val="•"/>
      <w:lvlJc w:val="left"/>
      <w:pPr>
        <w:ind w:left="3417" w:hanging="144"/>
      </w:pPr>
      <w:rPr>
        <w:rFonts w:hint="default"/>
        <w:lang w:val="en-US" w:eastAsia="en-US" w:bidi="en-US"/>
      </w:rPr>
    </w:lvl>
    <w:lvl w:ilvl="4" w:tplc="8870BA18">
      <w:numFmt w:val="bullet"/>
      <w:lvlText w:val="•"/>
      <w:lvlJc w:val="left"/>
      <w:pPr>
        <w:ind w:left="4369" w:hanging="144"/>
      </w:pPr>
      <w:rPr>
        <w:rFonts w:hint="default"/>
        <w:lang w:val="en-US" w:eastAsia="en-US" w:bidi="en-US"/>
      </w:rPr>
    </w:lvl>
    <w:lvl w:ilvl="5" w:tplc="D2849614">
      <w:numFmt w:val="bullet"/>
      <w:lvlText w:val="•"/>
      <w:lvlJc w:val="left"/>
      <w:pPr>
        <w:ind w:left="5322" w:hanging="144"/>
      </w:pPr>
      <w:rPr>
        <w:rFonts w:hint="default"/>
        <w:lang w:val="en-US" w:eastAsia="en-US" w:bidi="en-US"/>
      </w:rPr>
    </w:lvl>
    <w:lvl w:ilvl="6" w:tplc="18D88B14">
      <w:numFmt w:val="bullet"/>
      <w:lvlText w:val="•"/>
      <w:lvlJc w:val="left"/>
      <w:pPr>
        <w:ind w:left="6274" w:hanging="144"/>
      </w:pPr>
      <w:rPr>
        <w:rFonts w:hint="default"/>
        <w:lang w:val="en-US" w:eastAsia="en-US" w:bidi="en-US"/>
      </w:rPr>
    </w:lvl>
    <w:lvl w:ilvl="7" w:tplc="F7C25C70">
      <w:numFmt w:val="bullet"/>
      <w:lvlText w:val="•"/>
      <w:lvlJc w:val="left"/>
      <w:pPr>
        <w:ind w:left="7226" w:hanging="144"/>
      </w:pPr>
      <w:rPr>
        <w:rFonts w:hint="default"/>
        <w:lang w:val="en-US" w:eastAsia="en-US" w:bidi="en-US"/>
      </w:rPr>
    </w:lvl>
    <w:lvl w:ilvl="8" w:tplc="953C89A4">
      <w:numFmt w:val="bullet"/>
      <w:lvlText w:val="•"/>
      <w:lvlJc w:val="left"/>
      <w:pPr>
        <w:ind w:left="8179" w:hanging="14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B11A3"/>
    <w:rsid w:val="00142B2A"/>
    <w:rsid w:val="001A6F4D"/>
    <w:rsid w:val="00201491"/>
    <w:rsid w:val="002C15F0"/>
    <w:rsid w:val="002D63D4"/>
    <w:rsid w:val="004017DB"/>
    <w:rsid w:val="004B11A3"/>
    <w:rsid w:val="0051723C"/>
    <w:rsid w:val="005939A3"/>
    <w:rsid w:val="005B2FB9"/>
    <w:rsid w:val="00624E28"/>
    <w:rsid w:val="00640672"/>
    <w:rsid w:val="006919CB"/>
    <w:rsid w:val="006E58F4"/>
    <w:rsid w:val="00965B7F"/>
    <w:rsid w:val="00A410D7"/>
    <w:rsid w:val="00B12CE9"/>
    <w:rsid w:val="00CB18BA"/>
    <w:rsid w:val="00DE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EBA79"/>
  <w15:docId w15:val="{92F6B5CB-53B1-488D-A7F2-19695A06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left="236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5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59" w:firstLine="56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</w:pPr>
  </w:style>
  <w:style w:type="paragraph" w:styleId="a5">
    <w:name w:val="Normal (Web)"/>
    <w:basedOn w:val="a"/>
    <w:uiPriority w:val="99"/>
    <w:semiHidden/>
    <w:unhideWhenUsed/>
    <w:rsid w:val="002D63D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character" w:styleId="a6">
    <w:name w:val="Strong"/>
    <w:basedOn w:val="a0"/>
    <w:uiPriority w:val="22"/>
    <w:qFormat/>
    <w:rsid w:val="002D63D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D63D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63D4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2019-09-20T07:53:00Z</cp:lastPrinted>
  <dcterms:created xsi:type="dcterms:W3CDTF">2019-09-02T18:32:00Z</dcterms:created>
  <dcterms:modified xsi:type="dcterms:W3CDTF">2019-09-21T07:57:00Z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2019-09-02T00:00:00Z</vt:filetime>
  </property>
</Properties>
</file>